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v:background id="_x0000_s1025" fillcolor="#FFFFFF"/>
  </w:background>
  <w:body>
    <w:p>
      <w:pPr>
        <w:pStyle w:val="689"/>
        <w:pBdr/>
        <w:spacing w:after="0" w:line="240" w:lineRule="auto"/>
        <w:ind w:firstLine="540"/>
        <w:jc w:val="center"/>
        <w:rPr/>
      </w:pPr>
      <w:r/>
      <w:bookmarkStart w:id="0" w:name="_top"/>
      <w:r/>
      <w:bookmarkEnd w:id="0"/>
      <w:r>
        <w:rPr>
          <w:rFonts w:ascii="Times New Roman" w:hAnsi="Times New Roman" w:cs="Times New Roman"/>
          <w:sz w:val="24"/>
          <w:szCs w:val="24"/>
          <w:lang w:eastAsia="ru-RU"/>
        </w:rPr>
        <w:t xml:space="preserve">Правила</w:t>
      </w:r>
      <w:r/>
    </w:p>
    <w:p>
      <w:pPr>
        <w:pStyle w:val="689"/>
        <w:pBdr/>
        <w:spacing w:after="0" w:line="240" w:lineRule="auto"/>
        <w:ind w:firstLine="539"/>
        <w:rPr/>
      </w:pPr>
      <w:r>
        <w:fldChar w:fldCharType="begin"/>
      </w:r>
      <w:r>
        <w:instrText xml:space="preserve"> HYPERLINK  \l "порядок"</w:instrText>
      </w:r>
      <w:r>
        <w:fldChar w:fldCharType="separate"/>
      </w:r>
      <w:r>
        <w:rPr>
          <w:rStyle w:val="708"/>
          <w:rFonts w:ascii="Times New Roman" w:hAnsi="Times New Roman" w:eastAsia="Times New Roman" w:cs="Times New Roman"/>
          <w:sz w:val="24"/>
          <w:szCs w:val="24"/>
          <w:lang w:eastAsia="ru-RU"/>
        </w:rPr>
        <w:t xml:space="preserve">Порядок, некоторые понятия и цели диспута, ограничения.</w:t>
      </w:r>
      <w:r>
        <w:fldChar w:fldCharType="end"/>
      </w:r>
      <w:r>
        <w:rPr>
          <w:rFonts w:ascii="Times New Roman" w:hAnsi="Times New Roman" w:eastAsia="Times New Roman" w:cs="Times New Roman"/>
          <w:sz w:val="24"/>
          <w:szCs w:val="24"/>
          <w:u w:val="single"/>
          <w:lang w:eastAsia="ru-RU"/>
        </w:rPr>
        <w:t xml:space="preserve"> </w:t>
      </w:r>
      <w:r/>
    </w:p>
    <w:p>
      <w:pPr>
        <w:pStyle w:val="689"/>
        <w:numPr>
          <w:ilvl w:val="0"/>
          <w:numId w:val="6"/>
        </w:numPr>
        <w:pBdr/>
        <w:spacing w:after="0" w:line="240" w:lineRule="auto"/>
        <w:ind/>
        <w:rPr/>
      </w:pPr>
      <w:r>
        <w:fldChar w:fldCharType="begin"/>
      </w:r>
      <w:r>
        <w:instrText xml:space="preserve"> HYPERLINK  \l "дерево"</w:instrText>
      </w:r>
      <w:r>
        <w:fldChar w:fldCharType="separate"/>
      </w:r>
      <w:r>
        <w:rPr>
          <w:rStyle w:val="708"/>
          <w:rFonts w:ascii="Times New Roman" w:hAnsi="Times New Roman" w:eastAsia="Times New Roman" w:cs="Times New Roman"/>
          <w:sz w:val="24"/>
          <w:szCs w:val="24"/>
          <w:lang w:eastAsia="ru-RU"/>
        </w:rPr>
        <w:t xml:space="preserve">Формат обсуждения, некоторые понятия</w:t>
      </w:r>
      <w:r>
        <w:fldChar w:fldCharType="end"/>
      </w:r>
      <w:r/>
    </w:p>
    <w:p>
      <w:pPr>
        <w:pStyle w:val="689"/>
        <w:numPr>
          <w:ilvl w:val="0"/>
          <w:numId w:val="6"/>
        </w:numPr>
        <w:pBdr/>
        <w:spacing w:after="0" w:line="240" w:lineRule="auto"/>
        <w:ind/>
        <w:rPr/>
      </w:pPr>
      <w:r>
        <w:fldChar w:fldCharType="begin"/>
      </w:r>
      <w:r>
        <w:instrText xml:space="preserve"> HYPERLINK  \l "ограничения"</w:instrText>
      </w:r>
      <w:r>
        <w:fldChar w:fldCharType="separate"/>
      </w:r>
      <w:r>
        <w:rPr>
          <w:rStyle w:val="708"/>
          <w:rFonts w:ascii="Times New Roman" w:hAnsi="Times New Roman" w:eastAsia="Times New Roman" w:cs="Times New Roman"/>
          <w:sz w:val="24"/>
          <w:szCs w:val="24"/>
          <w:lang w:eastAsia="ru-RU"/>
        </w:rPr>
        <w:t xml:space="preserve">Ограничения и разрешенные приемы в обсуждениях</w:t>
      </w:r>
      <w:r>
        <w:fldChar w:fldCharType="end"/>
      </w:r>
      <w:r/>
    </w:p>
    <w:p>
      <w:pPr>
        <w:pStyle w:val="689"/>
        <w:numPr>
          <w:ilvl w:val="0"/>
          <w:numId w:val="6"/>
        </w:numPr>
        <w:pBdr/>
        <w:spacing w:after="0" w:line="240" w:lineRule="auto"/>
        <w:ind/>
        <w:rPr/>
      </w:pPr>
      <w:r>
        <w:fldChar w:fldCharType="begin"/>
      </w:r>
      <w:r>
        <w:instrText xml:space="preserve"> HYPERLINK  \l "dea</w:instrText>
      </w:r>
      <w:r>
        <w:instrText xml:space="preserve">dend"</w:instrText>
      </w:r>
      <w:r>
        <w:fldChar w:fldCharType="separate"/>
      </w:r>
      <w:r>
        <w:rPr>
          <w:rStyle w:val="708"/>
          <w:rFonts w:ascii="Times New Roman" w:hAnsi="Times New Roman" w:eastAsia="Times New Roman" w:cs="Times New Roman"/>
          <w:sz w:val="24"/>
          <w:szCs w:val="24"/>
          <w:lang w:eastAsia="ru-RU"/>
        </w:rPr>
        <w:t xml:space="preserve">План атаки, вспомогательный вопрос, что такое </w:t>
      </w:r>
      <w:r>
        <w:rPr>
          <w:rStyle w:val="708"/>
          <w:rFonts w:ascii="Times New Roman" w:hAnsi="Times New Roman" w:eastAsia="Times New Roman" w:cs="Times New Roman"/>
          <w:sz w:val="24"/>
          <w:szCs w:val="24"/>
          <w:highlight w:val="yellow"/>
          <w:lang w:val="en-US" w:eastAsia="ru-RU"/>
        </w:rPr>
        <w:t xml:space="preserve">DeadEnd</w:t>
      </w:r>
      <w:r>
        <w:rPr>
          <w:rStyle w:val="708"/>
          <w:rFonts w:ascii="Times New Roman" w:hAnsi="Times New Roman" w:eastAsia="Times New Roman" w:cs="Times New Roman"/>
          <w:sz w:val="24"/>
          <w:szCs w:val="24"/>
          <w:lang w:eastAsia="ru-RU"/>
        </w:rPr>
        <w:t xml:space="preserve"> – тупик ветки атаки.</w:t>
      </w:r>
      <w:r>
        <w:fldChar w:fldCharType="end"/>
      </w:r>
      <w:r/>
    </w:p>
    <w:p>
      <w:pPr>
        <w:pStyle w:val="689"/>
        <w:numPr>
          <w:ilvl w:val="0"/>
          <w:numId w:val="6"/>
        </w:numPr>
        <w:pBdr/>
        <w:spacing w:after="0" w:line="240" w:lineRule="auto"/>
        <w:ind/>
        <w:rPr/>
      </w:pPr>
      <w:r>
        <w:fldChar w:fldCharType="begin"/>
      </w:r>
      <w:r>
        <w:instrText xml:space="preserve"> HYPERLINK  \l "выигрыш"</w:instrText>
      </w:r>
      <w:r>
        <w:fldChar w:fldCharType="separate"/>
      </w:r>
      <w:r>
        <w:rPr>
          <w:rStyle w:val="708"/>
          <w:rFonts w:ascii="Times New Roman" w:hAnsi="Times New Roman" w:eastAsia="Times New Roman" w:cs="Times New Roman"/>
          <w:sz w:val="24"/>
          <w:szCs w:val="24"/>
          <w:lang w:eastAsia="ru-RU"/>
        </w:rPr>
        <w:t xml:space="preserve">Выигрыш и проигрыш (индикаторы Автор выиграл/Автор проиграл)</w:t>
      </w:r>
      <w:r>
        <w:fldChar w:fldCharType="end"/>
      </w:r>
      <w:r/>
    </w:p>
    <w:p>
      <w:pPr>
        <w:pStyle w:val="689"/>
        <w:numPr>
          <w:ilvl w:val="0"/>
          <w:numId w:val="6"/>
        </w:numPr>
        <w:pBdr/>
        <w:spacing w:after="0" w:line="240" w:lineRule="auto"/>
        <w:ind/>
        <w:rPr/>
      </w:pPr>
      <w:r>
        <w:fldChar w:fldCharType="begin"/>
      </w:r>
      <w:r>
        <w:instrText xml:space="preserve"> HYPERLINK  \l "оценки"</w:instrText>
      </w:r>
      <w:r>
        <w:fldChar w:fldCharType="separate"/>
      </w:r>
      <w:r>
        <w:rPr>
          <w:rStyle w:val="708"/>
          <w:rFonts w:ascii="Times New Roman" w:hAnsi="Times New Roman" w:eastAsia="Times New Roman" w:cs="Times New Roman"/>
          <w:sz w:val="24"/>
          <w:szCs w:val="24"/>
          <w:lang w:eastAsia="ru-RU"/>
        </w:rPr>
        <w:t xml:space="preserve">оценки</w:t>
      </w:r>
      <w:r>
        <w:fldChar w:fldCharType="end"/>
      </w:r>
      <w:r/>
    </w:p>
    <w:p>
      <w:pPr>
        <w:pStyle w:val="689"/>
        <w:pBdr/>
        <w:spacing w:after="0" w:line="240" w:lineRule="auto"/>
        <w:ind w:firstLine="540"/>
        <w:rPr/>
      </w:pPr>
      <w:r>
        <w:fldChar w:fldCharType="begin"/>
      </w:r>
      <w:r>
        <w:instrText xml:space="preserve"> HYPERLINK  \l "нормы"</w:instrText>
      </w:r>
      <w:r>
        <w:fldChar w:fldCharType="separate"/>
      </w:r>
      <w:r>
        <w:rPr>
          <w:rStyle w:val="708"/>
          <w:rFonts w:ascii="Times New Roman" w:hAnsi="Times New Roman" w:eastAsia="Times New Roman" w:cs="Times New Roman"/>
          <w:sz w:val="24"/>
          <w:szCs w:val="24"/>
          <w:lang w:eastAsia="ru-RU"/>
        </w:rPr>
        <w:t xml:space="preserve">Нормы диспутов обязательн</w:t>
      </w:r>
      <w:r>
        <w:rPr>
          <w:rStyle w:val="708"/>
          <w:rFonts w:ascii="Times New Roman" w:hAnsi="Times New Roman" w:eastAsia="Times New Roman" w:cs="Times New Roman"/>
          <w:sz w:val="24"/>
          <w:szCs w:val="24"/>
          <w:lang w:eastAsia="ru-RU"/>
        </w:rPr>
        <w:t xml:space="preserve">ые для соблюдения</w:t>
      </w:r>
      <w:r>
        <w:fldChar w:fldCharType="end"/>
      </w:r>
      <w:r/>
    </w:p>
    <w:p>
      <w:pPr>
        <w:pStyle w:val="689"/>
        <w:pBdr/>
        <w:spacing w:after="0" w:line="240" w:lineRule="auto"/>
        <w:ind w:firstLine="540"/>
        <w:rPr/>
      </w:pPr>
      <w:r>
        <w:fldChar w:fldCharType="begin"/>
      </w:r>
      <w:r>
        <w:instrText xml:space="preserve"> HYPERLINK  \l "Алгоритм"</w:instrText>
      </w:r>
      <w:r>
        <w:fldChar w:fldCharType="separate"/>
      </w:r>
      <w:r>
        <w:rPr>
          <w:rStyle w:val="708"/>
          <w:rFonts w:ascii="Times New Roman" w:hAnsi="Times New Roman" w:eastAsia="Times New Roman" w:cs="Times New Roman"/>
          <w:sz w:val="24"/>
          <w:szCs w:val="24"/>
          <w:lang w:eastAsia="ru-RU"/>
        </w:rPr>
        <w:t xml:space="preserve">Алгоритм работы площадки</w:t>
      </w:r>
      <w:r>
        <w:fldChar w:fldCharType="end"/>
      </w:r>
      <w:r/>
    </w:p>
    <w:p>
      <w:pPr>
        <w:pStyle w:val="689"/>
        <w:pBdr/>
        <w:spacing w:after="0" w:line="240" w:lineRule="auto"/>
        <w:ind w:firstLine="540"/>
        <w:rPr>
          <w:rFonts w:ascii="Times New Roman" w:hAnsi="Times New Roman" w:eastAsia="Times New Roman" w:cs="Times New Roman"/>
          <w:sz w:val="24"/>
          <w:szCs w:val="24"/>
          <w:u w:val="single"/>
          <w:lang w:eastAsia="ru-RU"/>
        </w:rPr>
      </w:pPr>
      <w:r>
        <w:fldChar w:fldCharType="begin"/>
      </w:r>
      <w:r>
        <w:instrText xml:space="preserve"> HYPERLINK  \l "математика"</w:instrText>
      </w:r>
      <w:r>
        <w:fldChar w:fldCharType="separate"/>
      </w:r>
      <w:r>
        <w:rPr>
          <w:rStyle w:val="708"/>
          <w:rFonts w:ascii="Times New Roman" w:hAnsi="Times New Roman" w:eastAsia="Times New Roman" w:cs="Times New Roman"/>
          <w:sz w:val="24"/>
          <w:szCs w:val="24"/>
          <w:lang w:eastAsia="ru-RU"/>
        </w:rPr>
        <w:t xml:space="preserve">Математика</w:t>
      </w:r>
      <w:r>
        <w:fldChar w:fldCharType="end"/>
      </w:r>
      <w:r>
        <w:rPr>
          <w:rFonts w:ascii="Times New Roman" w:hAnsi="Times New Roman" w:eastAsia="Times New Roman" w:cs="Times New Roman"/>
          <w:color w:val="7030a0"/>
          <w:sz w:val="24"/>
          <w:szCs w:val="24"/>
          <w:u w:val="single"/>
          <w:lang w:eastAsia="ru-RU"/>
        </w:rPr>
        <w:t xml:space="preserve"> </w:t>
      </w:r>
      <w:r>
        <w:rPr>
          <w:rFonts w:ascii="Times New Roman" w:hAnsi="Times New Roman" w:eastAsia="Times New Roman" w:cs="Times New Roman"/>
          <w:sz w:val="24"/>
          <w:szCs w:val="24"/>
          <w:u w:val="single"/>
          <w:lang w:eastAsia="ru-RU"/>
        </w:rPr>
      </w:r>
      <w:r>
        <w:rPr>
          <w:rFonts w:ascii="Times New Roman" w:hAnsi="Times New Roman" w:eastAsia="Times New Roman" w:cs="Times New Roman"/>
          <w:sz w:val="24"/>
          <w:szCs w:val="24"/>
          <w:u w:val="single"/>
          <w:lang w:eastAsia="ru-RU"/>
        </w:rPr>
      </w:r>
    </w:p>
    <w:p>
      <w:pPr>
        <w:pStyle w:val="689"/>
        <w:pBdr/>
        <w:spacing w:after="120" w:before="120" w:line="240" w:lineRule="auto"/>
        <w:ind w:firstLine="539"/>
        <w:jc w:val="center"/>
        <w:rPr>
          <w:rFonts w:ascii="Times New Roman" w:hAnsi="Times New Roman" w:eastAsia="Times New Roman" w:cs="Times New Roman"/>
          <w:b/>
          <w:sz w:val="24"/>
          <w:szCs w:val="24"/>
          <w:lang w:eastAsia="ru-RU"/>
        </w:rPr>
      </w:pPr>
      <w:r/>
      <w:bookmarkStart w:id="1" w:name="порядок"/>
      <w:r>
        <w:rPr>
          <w:rFonts w:ascii="Times New Roman" w:hAnsi="Times New Roman" w:eastAsia="Times New Roman" w:cs="Times New Roman"/>
          <w:sz w:val="24"/>
          <w:szCs w:val="24"/>
          <w:u w:val="single"/>
          <w:lang w:eastAsia="ru-RU"/>
        </w:rPr>
        <w:t xml:space="preserve">Порядок, некоторые понятия и цели диспута, ограничения. </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pStyle w:val="689"/>
        <w:pBdr/>
        <w:spacing w:after="0" w:line="240" w:lineRule="auto"/>
        <w:ind w:firstLine="539"/>
        <w:rPr>
          <w:rFonts w:ascii="Times New Roman" w:hAnsi="Times New Roman" w:eastAsia="Times New Roman" w:cs="Times New Roman"/>
          <w:i/>
          <w:color w:val="404040"/>
          <w:sz w:val="24"/>
          <w:szCs w:val="24"/>
          <w:lang w:eastAsia="ru-RU"/>
        </w:rPr>
      </w:pPr>
      <w:r/>
      <w:bookmarkEnd w:id="1"/>
      <w:r/>
      <w:bookmarkStart w:id="2" w:name="дерево"/>
      <w:r>
        <w:rPr>
          <w:rFonts w:ascii="Times New Roman" w:hAnsi="Times New Roman" w:eastAsia="Times New Roman" w:cs="Times New Roman"/>
          <w:b/>
          <w:sz w:val="24"/>
          <w:szCs w:val="24"/>
          <w:lang w:eastAsia="ru-RU"/>
        </w:rPr>
        <w:t xml:space="preserve">1. Формат обсуждения, некоторые понятия</w:t>
      </w:r>
      <w:r>
        <w:rPr>
          <w:rFonts w:ascii="Times New Roman" w:hAnsi="Times New Roman" w:eastAsia="Times New Roman" w:cs="Times New Roman"/>
          <w:i/>
          <w:color w:val="404040"/>
          <w:sz w:val="24"/>
          <w:szCs w:val="24"/>
          <w:lang w:eastAsia="ru-RU"/>
        </w:rPr>
      </w:r>
      <w:r>
        <w:rPr>
          <w:rFonts w:ascii="Times New Roman" w:hAnsi="Times New Roman" w:eastAsia="Times New Roman" w:cs="Times New Roman"/>
          <w:i/>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bookmarkEnd w:id="2"/>
      <w:r>
        <w:rPr>
          <w:rFonts w:ascii="Times New Roman" w:hAnsi="Times New Roman" w:eastAsia="Times New Roman" w:cs="Times New Roman"/>
          <w:i/>
          <w:color w:val="404040"/>
          <w:sz w:val="24"/>
          <w:szCs w:val="24"/>
          <w:lang w:eastAsia="ru-RU"/>
        </w:rPr>
        <w:t xml:space="preserve">Все против одного, один против всех.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Любой учас</w:t>
      </w:r>
      <w:r>
        <w:rPr>
          <w:rFonts w:ascii="Times New Roman" w:hAnsi="Times New Roman" w:eastAsia="Times New Roman" w:cs="Times New Roman"/>
          <w:color w:val="404040"/>
          <w:sz w:val="24"/>
          <w:szCs w:val="24"/>
          <w:lang w:eastAsia="ru-RU"/>
        </w:rPr>
        <w:t xml:space="preserve">тник может создать обсуждение на интересную ему тему, в любой области и теме каталога, задав сначала название дискуссии, а затем сделав и доказав в ее первом посте ключевое высказывание, тем самым пригласив остальных участников, выступать в роли его о</w:t>
      </w:r>
      <w:r>
        <w:rPr>
          <w:rFonts w:ascii="Times New Roman" w:hAnsi="Times New Roman" w:eastAsia="Times New Roman" w:cs="Times New Roman"/>
          <w:color w:val="404040"/>
          <w:sz w:val="24"/>
          <w:szCs w:val="24"/>
          <w:lang w:eastAsia="ru-RU"/>
        </w:rPr>
        <w:t xml:space="preserve">ппонентов или зрителей спора. Такой формат «</w:t>
      </w:r>
      <w:r>
        <w:rPr>
          <w:rFonts w:ascii="Times New Roman" w:hAnsi="Times New Roman" w:eastAsia="Times New Roman" w:cs="Times New Roman"/>
          <w:i/>
          <w:color w:val="404040"/>
          <w:sz w:val="24"/>
          <w:szCs w:val="24"/>
          <w:lang w:eastAsia="ru-RU"/>
        </w:rPr>
        <w:t xml:space="preserve">все против одного</w:t>
      </w:r>
      <w:r>
        <w:rPr>
          <w:rFonts w:ascii="Times New Roman" w:hAnsi="Times New Roman" w:eastAsia="Times New Roman" w:cs="Times New Roman"/>
          <w:color w:val="404040"/>
          <w:sz w:val="24"/>
          <w:szCs w:val="24"/>
          <w:lang w:eastAsia="ru-RU"/>
        </w:rPr>
        <w:t xml:space="preserve">»  и, даже можно сказать, «все против одного пос</w:t>
      </w:r>
      <w:r>
        <w:rPr>
          <w:rFonts w:ascii="Times New Roman" w:hAnsi="Times New Roman" w:eastAsia="Times New Roman" w:cs="Times New Roman"/>
          <w:color w:val="404040"/>
          <w:sz w:val="24"/>
          <w:szCs w:val="24"/>
          <w:lang w:eastAsia="ru-RU"/>
        </w:rPr>
        <w:t xml:space="preserve">та», выбран потому, что если в обсуждении не ограничить возможное число независимых высказываний, каждое из которых может быть предметом спора, то новые предметы спора могут возникать быстрее скорости их разрешения, и у такого процесса может не быть конца.</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Итак, еще раз: </w:t>
      </w:r>
      <w:r>
        <w:rPr>
          <w:rFonts w:ascii="Times New Roman" w:hAnsi="Times New Roman" w:eastAsia="Times New Roman" w:cs="Times New Roman"/>
          <w:i/>
          <w:color w:val="404040"/>
          <w:sz w:val="24"/>
          <w:szCs w:val="24"/>
          <w:lang w:eastAsia="ru-RU"/>
        </w:rPr>
        <w:t xml:space="preserve">оппоненты лишены права делать в процессе спора с автором свои утверждения</w:t>
      </w:r>
      <w:r>
        <w:rPr>
          <w:rFonts w:ascii="Times New Roman" w:hAnsi="Times New Roman" w:eastAsia="Times New Roman" w:cs="Times New Roman"/>
          <w:color w:val="404040"/>
          <w:sz w:val="24"/>
          <w:szCs w:val="24"/>
          <w:lang w:eastAsia="ru-RU"/>
        </w:rPr>
        <w:t xml:space="preserve"> и должны спорить, только задавая вопросы к доводам автора</w:t>
      </w:r>
      <w:r>
        <w:rPr>
          <w:rFonts w:ascii="Times New Roman" w:hAnsi="Times New Roman" w:eastAsia="Times New Roman" w:cs="Times New Roman"/>
          <w:color w:val="404040"/>
          <w:sz w:val="24"/>
          <w:szCs w:val="24"/>
          <w:lang w:eastAsia="ru-RU"/>
        </w:rPr>
        <w:t xml:space="preserve"> первого поста, требуя доказательств любых аргументов, на которых автор строит свое доказательство. Такой принцип позволяет построить беседу в виде </w:t>
      </w:r>
      <w:r>
        <w:rPr>
          <w:rFonts w:ascii="Times New Roman" w:hAnsi="Times New Roman" w:eastAsia="Times New Roman" w:cs="Times New Roman"/>
          <w:i/>
          <w:color w:val="404040"/>
          <w:sz w:val="24"/>
          <w:szCs w:val="24"/>
          <w:lang w:eastAsia="ru-RU"/>
        </w:rPr>
        <w:t xml:space="preserve">дерева </w:t>
      </w:r>
      <w:r>
        <w:rPr>
          <w:rFonts w:ascii="Times New Roman" w:hAnsi="Times New Roman" w:eastAsia="Times New Roman" w:cs="Times New Roman"/>
          <w:color w:val="404040"/>
          <w:sz w:val="24"/>
          <w:szCs w:val="24"/>
          <w:lang w:eastAsia="ru-RU"/>
        </w:rPr>
        <w:t xml:space="preserve">вопросов и ответов на эти вопросы. Без такого ограничения диспут имел бы непрозрачную логику выигрыша и трудно решаемую навигацию по связанным цепочкам вопросов и ответов.</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Кроме постов, из которых строится обсуждение, существуют еще </w:t>
      </w:r>
      <w:r>
        <w:rPr>
          <w:rFonts w:ascii="Times New Roman" w:hAnsi="Times New Roman" w:eastAsia="Times New Roman" w:cs="Times New Roman"/>
          <w:i/>
          <w:color w:val="404040"/>
          <w:sz w:val="24"/>
          <w:szCs w:val="24"/>
          <w:lang w:eastAsia="ru-RU"/>
        </w:rPr>
        <w:t xml:space="preserve">сервисные</w:t>
      </w:r>
      <w:r>
        <w:rPr>
          <w:rFonts w:ascii="Times New Roman" w:hAnsi="Times New Roman" w:eastAsia="Times New Roman" w:cs="Times New Roman"/>
          <w:color w:val="404040"/>
          <w:sz w:val="24"/>
          <w:szCs w:val="24"/>
          <w:lang w:eastAsia="ru-RU"/>
        </w:rPr>
        <w:t xml:space="preserve"> посты, служащие для общения участников по организационным вопросам, распределения ролей и т.п., и которые не оцени</w:t>
      </w:r>
      <w:r>
        <w:rPr>
          <w:rFonts w:ascii="Times New Roman" w:hAnsi="Times New Roman" w:eastAsia="Times New Roman" w:cs="Times New Roman"/>
          <w:color w:val="404040"/>
          <w:sz w:val="24"/>
          <w:szCs w:val="24"/>
          <w:lang w:eastAsia="ru-RU"/>
        </w:rPr>
        <w:t xml:space="preserve">ваются, не входят в обсуждение, и отображаются не в дереве, а только в хронологической ленте слева от ветки обсуждения.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Для определенности в терминах, имя дискуссии будем называть в дальнейшем здесь просто «</w:t>
      </w:r>
      <w:r>
        <w:rPr>
          <w:rFonts w:ascii="Times New Roman" w:hAnsi="Times New Roman" w:eastAsia="Times New Roman" w:cs="Times New Roman"/>
          <w:i/>
          <w:color w:val="404040"/>
          <w:sz w:val="24"/>
          <w:szCs w:val="24"/>
          <w:lang w:eastAsia="ru-RU"/>
        </w:rPr>
        <w:t xml:space="preserve">дискуссия»</w:t>
      </w:r>
      <w:r>
        <w:rPr>
          <w:rFonts w:ascii="Times New Roman" w:hAnsi="Times New Roman" w:eastAsia="Times New Roman" w:cs="Times New Roman"/>
          <w:color w:val="404040"/>
          <w:sz w:val="24"/>
          <w:szCs w:val="24"/>
          <w:lang w:eastAsia="ru-RU"/>
        </w:rPr>
        <w:t xml:space="preserve">, а набор вопросов и ответов, составляющих дерево беседы, в рамках дискусс</w:t>
      </w:r>
      <w:r>
        <w:rPr>
          <w:rFonts w:ascii="Times New Roman" w:hAnsi="Times New Roman" w:eastAsia="Times New Roman" w:cs="Times New Roman"/>
          <w:color w:val="404040"/>
          <w:sz w:val="24"/>
          <w:szCs w:val="24"/>
          <w:lang w:eastAsia="ru-RU"/>
        </w:rPr>
        <w:t xml:space="preserve">ии назовем </w:t>
      </w:r>
      <w:r>
        <w:rPr>
          <w:rFonts w:ascii="Times New Roman" w:hAnsi="Times New Roman" w:eastAsia="Times New Roman" w:cs="Times New Roman"/>
          <w:i/>
          <w:color w:val="404040"/>
          <w:sz w:val="24"/>
          <w:szCs w:val="24"/>
          <w:lang w:eastAsia="ru-RU"/>
        </w:rPr>
        <w:t xml:space="preserve">обсуждением</w:t>
      </w:r>
      <w:r>
        <w:rPr>
          <w:rFonts w:ascii="Times New Roman" w:hAnsi="Times New Roman" w:eastAsia="Times New Roman" w:cs="Times New Roman"/>
          <w:color w:val="404040"/>
          <w:sz w:val="24"/>
          <w:szCs w:val="24"/>
          <w:lang w:eastAsia="ru-RU"/>
        </w:rPr>
        <w:t xml:space="preserve">. В этих терминах можно сказать, что обсуждение создается первым не сервисным постом. Назовем такой пост корневым (КП), а его автора - автором дискуссии.</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Автор темы дискуссии (ее названия) в момент</w:t>
      </w:r>
      <w:r>
        <w:rPr>
          <w:rFonts w:ascii="Times New Roman" w:hAnsi="Times New Roman" w:eastAsia="Times New Roman" w:cs="Times New Roman"/>
          <w:color w:val="404040"/>
          <w:sz w:val="24"/>
          <w:szCs w:val="24"/>
          <w:lang w:eastAsia="ru-RU"/>
        </w:rPr>
        <w:t xml:space="preserve"> ее создания может стать одновременно и </w:t>
      </w:r>
      <w:r>
        <w:rPr>
          <w:rFonts w:ascii="Times New Roman" w:hAnsi="Times New Roman" w:eastAsia="Times New Roman" w:cs="Times New Roman"/>
          <w:color w:val="404040"/>
          <w:sz w:val="24"/>
          <w:szCs w:val="24"/>
          <w:lang w:eastAsia="ru-RU"/>
        </w:rPr>
        <w:t xml:space="preserve">автором первого поста (КП) или только создать название без самого КП и еще подумать о своей роли и пообщаться путем сервисных сообщений с другими участниками, договорившись с ними о распределении ролей и позиций, например предложить кому-нибудь создать КП.</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В процессе создания КП его автору предлагается сделать выбор</w:t>
      </w:r>
      <w:r>
        <w:rPr>
          <w:rFonts w:ascii="Times New Roman" w:hAnsi="Times New Roman" w:eastAsia="Times New Roman" w:cs="Times New Roman"/>
          <w:i/>
          <w:color w:val="404040"/>
          <w:sz w:val="24"/>
          <w:szCs w:val="24"/>
          <w:lang w:eastAsia="ru-RU"/>
        </w:rPr>
        <w:t xml:space="preserve"> </w:t>
      </w:r>
      <w:r>
        <w:rPr>
          <w:rFonts w:ascii="Times New Roman" w:hAnsi="Times New Roman" w:eastAsia="Times New Roman" w:cs="Times New Roman"/>
          <w:color w:val="404040"/>
          <w:sz w:val="24"/>
          <w:szCs w:val="24"/>
          <w:lang w:eastAsia="ru-RU"/>
        </w:rPr>
        <w:t xml:space="preserve">типа КП, который определяется характером заявления:</w:t>
      </w:r>
      <w:r>
        <w:rPr>
          <w:rFonts w:ascii="Times New Roman" w:hAnsi="Times New Roman" w:eastAsia="Times New Roman" w:cs="Times New Roman"/>
          <w:i/>
          <w:color w:val="404040"/>
          <w:sz w:val="24"/>
          <w:szCs w:val="24"/>
          <w:lang w:eastAsia="ru-RU"/>
        </w:rPr>
        <w:t xml:space="preserve"> утверждение</w:t>
      </w:r>
      <w:r>
        <w:rPr>
          <w:rFonts w:ascii="Times New Roman" w:hAnsi="Times New Roman" w:eastAsia="Times New Roman" w:cs="Times New Roman"/>
          <w:color w:val="404040"/>
          <w:sz w:val="24"/>
          <w:szCs w:val="24"/>
          <w:lang w:eastAsia="ru-RU"/>
        </w:rPr>
        <w:t xml:space="preserve"> или </w:t>
      </w:r>
      <w:r>
        <w:rPr>
          <w:rFonts w:ascii="Times New Roman" w:hAnsi="Times New Roman" w:eastAsia="Times New Roman" w:cs="Times New Roman"/>
          <w:i/>
          <w:color w:val="404040"/>
          <w:sz w:val="24"/>
          <w:szCs w:val="24"/>
          <w:lang w:eastAsia="ru-RU"/>
        </w:rPr>
        <w:t xml:space="preserve">предположение</w:t>
      </w:r>
      <w:r>
        <w:rPr>
          <w:rFonts w:ascii="Times New Roman" w:hAnsi="Times New Roman" w:eastAsia="Times New Roman" w:cs="Times New Roman"/>
          <w:color w:val="404040"/>
          <w:sz w:val="24"/>
          <w:szCs w:val="24"/>
          <w:lang w:eastAsia="ru-RU"/>
        </w:rPr>
        <w:t xml:space="preserve">. Характер предположение может подчеркивать, что автор не уверен в утвер</w:t>
      </w:r>
      <w:r>
        <w:rPr>
          <w:rFonts w:ascii="Times New Roman" w:hAnsi="Times New Roman" w:eastAsia="Times New Roman" w:cs="Times New Roman"/>
          <w:color w:val="404040"/>
          <w:sz w:val="24"/>
          <w:szCs w:val="24"/>
          <w:lang w:eastAsia="ru-RU"/>
        </w:rPr>
        <w:t xml:space="preserve">ждении КП или даже не разделяет его, но, например, ему интересно попробовать можно ли отстоять иную точку зрения.</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b/>
          <w:color w:val="404040"/>
          <w:sz w:val="24"/>
          <w:szCs w:val="24"/>
          <w:lang w:eastAsia="ru-RU"/>
        </w:rPr>
      </w:pPr>
      <w:r/>
      <w:bookmarkStart w:id="3" w:name="ограничения"/>
      <w:r>
        <w:rPr>
          <w:rFonts w:ascii="Times New Roman" w:hAnsi="Times New Roman" w:eastAsia="Times New Roman" w:cs="Times New Roman"/>
          <w:color w:val="404040"/>
          <w:sz w:val="24"/>
          <w:szCs w:val="24"/>
          <w:lang w:eastAsia="ru-RU"/>
        </w:rPr>
        <w:t xml:space="preserve">Оппоненты так же не обязательно должны быть не согласны с КП и могут лишь играть роль противника (быть </w:t>
      </w:r>
      <w:r>
        <w:rPr>
          <w:rFonts w:ascii="Times New Roman" w:hAnsi="Times New Roman" w:eastAsia="Times New Roman" w:cs="Times New Roman"/>
          <w:i/>
          <w:color w:val="404040"/>
          <w:sz w:val="24"/>
          <w:szCs w:val="24"/>
          <w:lang w:eastAsia="ru-RU"/>
        </w:rPr>
        <w:t xml:space="preserve">ролевыми</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i/>
          <w:color w:val="404040"/>
          <w:sz w:val="24"/>
          <w:szCs w:val="24"/>
          <w:lang w:eastAsia="ru-RU"/>
        </w:rPr>
        <w:t xml:space="preserve"> </w:t>
      </w:r>
      <w:r>
        <w:rPr>
          <w:rFonts w:ascii="Times New Roman" w:hAnsi="Times New Roman" w:eastAsia="Times New Roman" w:cs="Times New Roman"/>
          <w:color w:val="404040"/>
          <w:sz w:val="24"/>
          <w:szCs w:val="24"/>
          <w:lang w:eastAsia="ru-RU"/>
        </w:rPr>
        <w:t xml:space="preserve">или быть </w:t>
      </w:r>
      <w:r>
        <w:rPr>
          <w:rFonts w:ascii="Times New Roman" w:hAnsi="Times New Roman" w:eastAsia="Times New Roman" w:cs="Times New Roman"/>
          <w:i/>
          <w:color w:val="404040"/>
          <w:sz w:val="24"/>
          <w:szCs w:val="24"/>
          <w:lang w:eastAsia="ru-RU"/>
        </w:rPr>
        <w:t xml:space="preserve">принципиальными</w:t>
      </w:r>
      <w:r>
        <w:rPr>
          <w:rFonts w:ascii="Times New Roman" w:hAnsi="Times New Roman" w:eastAsia="Times New Roman" w:cs="Times New Roman"/>
          <w:color w:val="404040"/>
          <w:sz w:val="24"/>
          <w:szCs w:val="24"/>
          <w:lang w:eastAsia="ru-RU"/>
        </w:rPr>
        <w:t xml:space="preserve">, и этот и</w:t>
      </w:r>
      <w:r>
        <w:rPr>
          <w:rFonts w:ascii="Times New Roman" w:hAnsi="Times New Roman" w:eastAsia="Times New Roman" w:cs="Times New Roman"/>
          <w:color w:val="404040"/>
          <w:sz w:val="24"/>
          <w:szCs w:val="24"/>
          <w:lang w:eastAsia="ru-RU"/>
        </w:rPr>
        <w:t xml:space="preserve">х выбор не имеет прямого механизма влияния на их рейтинги, а только может повлиять на них через субъективные оценки участниками. То есть все участники и их позиции в беседе могут быть ролевыми. </w:t>
      </w:r>
      <w:r>
        <w:rPr>
          <w:rFonts w:ascii="Times New Roman" w:hAnsi="Times New Roman" w:eastAsia="Times New Roman" w:cs="Times New Roman"/>
          <w:b/>
          <w:color w:val="404040"/>
          <w:sz w:val="24"/>
          <w:szCs w:val="24"/>
          <w:lang w:eastAsia="ru-RU"/>
        </w:rPr>
      </w:r>
      <w:r>
        <w:rPr>
          <w:rFonts w:ascii="Times New Roman" w:hAnsi="Times New Roman" w:eastAsia="Times New Roman" w:cs="Times New Roman"/>
          <w:b/>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b/>
          <w:color w:val="404040"/>
          <w:sz w:val="24"/>
          <w:szCs w:val="24"/>
          <w:lang w:eastAsia="ru-RU"/>
        </w:rPr>
        <w:t xml:space="preserve">2. Ограничения и разрешенные приемы в обсуждениях</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color w:val="404040"/>
          <w:sz w:val="24"/>
          <w:szCs w:val="24"/>
          <w:lang w:eastAsia="ru-RU"/>
        </w:rPr>
      </w:pPr>
      <w:r>
        <w:rPr>
          <w:rFonts w:ascii="Times New Roman" w:hAnsi="Times New Roman" w:eastAsia="Times New Roman" w:cs="Times New Roman"/>
          <w:color w:val="404040"/>
          <w:sz w:val="24"/>
          <w:szCs w:val="24"/>
          <w:lang w:eastAsia="ru-RU"/>
        </w:rPr>
        <w:t xml:space="preserve">Важный</w:t>
      </w:r>
      <w:r>
        <w:rPr>
          <w:rFonts w:ascii="Times New Roman" w:hAnsi="Times New Roman" w:eastAsia="Times New Roman" w:cs="Times New Roman"/>
          <w:color w:val="404040"/>
          <w:sz w:val="24"/>
          <w:szCs w:val="24"/>
          <w:lang w:eastAsia="ru-RU"/>
        </w:rPr>
        <w:t xml:space="preserve"> принцип «о</w:t>
      </w:r>
      <w:r>
        <w:rPr>
          <w:rFonts w:ascii="Times New Roman" w:hAnsi="Times New Roman" w:eastAsia="Times New Roman" w:cs="Times New Roman"/>
          <w:i/>
          <w:color w:val="404040"/>
          <w:sz w:val="24"/>
          <w:szCs w:val="24"/>
          <w:lang w:eastAsia="ru-RU"/>
        </w:rPr>
        <w:t xml:space="preserve">дин КП - одно доказательство!» </w:t>
      </w:r>
      <w:r>
        <w:rPr>
          <w:rFonts w:ascii="Times New Roman" w:hAnsi="Times New Roman" w:eastAsia="Times New Roman" w:cs="Times New Roman"/>
          <w:color w:val="404040"/>
          <w:sz w:val="24"/>
          <w:szCs w:val="24"/>
          <w:lang w:eastAsia="ru-RU"/>
        </w:rPr>
        <w:t xml:space="preserve">В самом деле</w:t>
      </w:r>
      <w:r>
        <w:rPr>
          <w:rFonts w:ascii="Times New Roman" w:hAnsi="Times New Roman" w:eastAsia="Times New Roman" w:cs="Times New Roman"/>
          <w:i/>
          <w:color w:val="404040"/>
          <w:sz w:val="24"/>
          <w:szCs w:val="24"/>
          <w:lang w:eastAsia="ru-RU"/>
        </w:rPr>
        <w:t xml:space="preserve">, </w:t>
      </w:r>
      <w:r>
        <w:rPr>
          <w:rFonts w:ascii="Times New Roman" w:hAnsi="Times New Roman" w:eastAsia="Times New Roman" w:cs="Times New Roman"/>
          <w:color w:val="404040"/>
          <w:sz w:val="24"/>
          <w:szCs w:val="24"/>
          <w:lang w:eastAsia="ru-RU"/>
        </w:rPr>
        <w:t xml:space="preserve">ведь предметом оспаривания являются именно доводы доказательства, а не само ключевое высказывание.</w:t>
      </w:r>
      <w:r>
        <w:rPr>
          <w:rFonts w:ascii="Times New Roman" w:hAnsi="Times New Roman" w:eastAsia="Times New Roman" w:cs="Times New Roman"/>
          <w:i/>
          <w:color w:val="404040"/>
          <w:sz w:val="24"/>
          <w:szCs w:val="24"/>
          <w:lang w:eastAsia="ru-RU"/>
        </w:rPr>
      </w:r>
      <w:r>
        <w:rPr>
          <w:rFonts w:ascii="Times New Roman" w:hAnsi="Times New Roman" w:eastAsia="Times New Roman" w:cs="Times New Roman"/>
          <w:i/>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color w:val="404040"/>
          <w:sz w:val="24"/>
          <w:szCs w:val="24"/>
          <w:lang w:eastAsia="ru-RU"/>
        </w:rPr>
      </w:pPr>
      <w:r>
        <w:rPr>
          <w:rFonts w:ascii="Times New Roman" w:hAnsi="Times New Roman" w:eastAsia="Times New Roman" w:cs="Times New Roman"/>
          <w:i/>
          <w:color w:val="404040"/>
          <w:sz w:val="24"/>
          <w:szCs w:val="24"/>
          <w:lang w:eastAsia="ru-RU"/>
        </w:rPr>
        <w:t xml:space="preserve">Чтобы победа досталась оппонентам</w:t>
      </w:r>
      <w:r>
        <w:rPr>
          <w:rFonts w:ascii="Times New Roman" w:hAnsi="Times New Roman" w:eastAsia="Times New Roman" w:cs="Times New Roman"/>
          <w:i/>
          <w:strike/>
          <w:color w:val="404040"/>
          <w:sz w:val="24"/>
          <w:szCs w:val="24"/>
          <w:lang w:eastAsia="ru-RU"/>
        </w:rPr>
        <w:t xml:space="preserve">,</w:t>
      </w:r>
      <w:r>
        <w:rPr>
          <w:rFonts w:ascii="Times New Roman" w:hAnsi="Times New Roman" w:eastAsia="Times New Roman" w:cs="Times New Roman"/>
          <w:i/>
          <w:color w:val="404040"/>
          <w:sz w:val="24"/>
          <w:szCs w:val="24"/>
          <w:lang w:eastAsia="ru-RU"/>
        </w:rPr>
        <w:t xml:space="preserve"> достаточно, чтобы автор не смог ответить всего на один вопрос или просрочил ответ.</w:t>
      </w:r>
      <w:r>
        <w:rPr>
          <w:rFonts w:ascii="Times New Roman" w:hAnsi="Times New Roman" w:eastAsia="Times New Roman" w:cs="Times New Roman"/>
          <w:i/>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color w:val="404040"/>
          <w:sz w:val="24"/>
          <w:szCs w:val="24"/>
          <w:lang w:eastAsia="ru-RU"/>
        </w:rPr>
      </w:pPr>
      <w:r>
        <w:rPr>
          <w:rFonts w:ascii="Times New Roman" w:hAnsi="Times New Roman" w:eastAsia="Times New Roman" w:cs="Times New Roman"/>
          <w:i/>
          <w:color w:val="404040"/>
          <w:sz w:val="24"/>
          <w:szCs w:val="24"/>
          <w:lang w:eastAsia="ru-RU"/>
        </w:rPr>
        <w:t xml:space="preserve">На ответ автору и на новый вопрос оппоненту дается срок 14 дней. </w:t>
      </w:r>
      <w:r>
        <w:rPr>
          <w:rFonts w:ascii="Times New Roman" w:hAnsi="Times New Roman" w:eastAsia="Times New Roman" w:cs="Times New Roman"/>
          <w:i/>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iCs/>
          <w:color w:val="404040"/>
          <w:sz w:val="24"/>
          <w:szCs w:val="24"/>
          <w:lang w:eastAsia="ru-RU"/>
        </w:rPr>
      </w:pPr>
      <w:r>
        <w:rPr>
          <w:rFonts w:ascii="Times New Roman" w:hAnsi="Times New Roman" w:eastAsia="Times New Roman" w:cs="Times New Roman"/>
          <w:i/>
          <w:color w:val="404040"/>
          <w:sz w:val="24"/>
          <w:szCs w:val="24"/>
          <w:lang w:eastAsia="ru-RU"/>
        </w:rPr>
        <w:t xml:space="preserve">Права оппонентов требовать «докажите!» не ограничиваются.</w:t>
      </w:r>
      <w:r>
        <w:rPr>
          <w:rFonts w:ascii="Times New Roman" w:hAnsi="Times New Roman" w:eastAsia="Times New Roman" w:cs="Times New Roman"/>
          <w:i/>
          <w:iCs/>
          <w:color w:val="404040"/>
          <w:sz w:val="24"/>
          <w:szCs w:val="24"/>
          <w:lang w:eastAsia="ru-RU"/>
        </w:rPr>
      </w:r>
      <w:r>
        <w:rPr>
          <w:rFonts w:ascii="Times New Roman" w:hAnsi="Times New Roman" w:eastAsia="Times New Roman" w:cs="Times New Roman"/>
          <w:i/>
          <w:iCs/>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color w:val="404040"/>
          <w:sz w:val="24"/>
          <w:szCs w:val="24"/>
          <w:lang w:eastAsia="ru-RU"/>
        </w:rPr>
      </w:pPr>
      <w:r>
        <w:rPr>
          <w:rFonts w:ascii="Times New Roman" w:hAnsi="Times New Roman" w:eastAsia="Times New Roman" w:cs="Times New Roman"/>
          <w:i/>
          <w:iCs/>
          <w:color w:val="404040"/>
          <w:sz w:val="24"/>
          <w:szCs w:val="24"/>
          <w:lang w:eastAsia="ru-RU"/>
        </w:rPr>
        <w:t xml:space="preserve">В посте один вопрос</w:t>
      </w:r>
      <w:r>
        <w:rPr>
          <w:rFonts w:ascii="Times New Roman" w:hAnsi="Times New Roman" w:eastAsia="Times New Roman" w:cs="Times New Roman"/>
          <w:i/>
          <w:iCs/>
          <w:strike/>
          <w:color w:val="404040"/>
          <w:sz w:val="24"/>
          <w:szCs w:val="24"/>
          <w:lang w:eastAsia="ru-RU"/>
        </w:rPr>
        <w:t xml:space="preserve">,</w:t>
      </w:r>
      <w:r>
        <w:rPr>
          <w:rFonts w:ascii="Times New Roman" w:hAnsi="Times New Roman" w:eastAsia="Times New Roman" w:cs="Times New Roman"/>
          <w:i/>
          <w:iCs/>
          <w:color w:val="404040"/>
          <w:sz w:val="24"/>
          <w:szCs w:val="24"/>
          <w:lang w:eastAsia="ru-RU"/>
        </w:rPr>
        <w:t xml:space="preserve"> один ответ</w:t>
      </w:r>
      <w:r>
        <w:rPr>
          <w:rFonts w:ascii="Times New Roman" w:hAnsi="Times New Roman" w:eastAsia="Times New Roman" w:cs="Times New Roman"/>
          <w:color w:val="404040"/>
          <w:sz w:val="24"/>
          <w:szCs w:val="24"/>
          <w:lang w:eastAsia="ru-RU"/>
        </w:rPr>
        <w:t xml:space="preserve">, то есть</w:t>
      </w:r>
      <w:r>
        <w:rPr>
          <w:rFonts w:ascii="Times New Roman" w:hAnsi="Times New Roman" w:eastAsia="Times New Roman" w:cs="Times New Roman"/>
          <w:i/>
          <w:color w:val="404040"/>
          <w:sz w:val="24"/>
          <w:szCs w:val="24"/>
          <w:lang w:eastAsia="ru-RU"/>
        </w:rPr>
        <w:t xml:space="preserve"> оппонент </w:t>
      </w:r>
      <w:r>
        <w:rPr>
          <w:rFonts w:ascii="Times New Roman" w:hAnsi="Times New Roman" w:eastAsia="Times New Roman" w:cs="Times New Roman"/>
          <w:b/>
          <w:bCs/>
          <w:i/>
          <w:color w:val="404040"/>
          <w:sz w:val="24"/>
          <w:szCs w:val="24"/>
          <w:lang w:eastAsia="ru-RU"/>
        </w:rPr>
        <w:t xml:space="preserve">НЕ</w:t>
      </w:r>
      <w:r>
        <w:rPr>
          <w:rFonts w:ascii="Times New Roman" w:hAnsi="Times New Roman" w:eastAsia="Times New Roman" w:cs="Times New Roman"/>
          <w:i/>
          <w:color w:val="404040"/>
          <w:sz w:val="24"/>
          <w:szCs w:val="24"/>
          <w:lang w:eastAsia="ru-RU"/>
        </w:rPr>
        <w:t xml:space="preserve"> может задавать цепочки вопросов в одном посте. </w:t>
      </w:r>
      <w:r>
        <w:rPr>
          <w:rFonts w:ascii="Times New Roman" w:hAnsi="Times New Roman" w:eastAsia="Times New Roman" w:cs="Times New Roman"/>
          <w:color w:val="404040"/>
          <w:sz w:val="24"/>
          <w:szCs w:val="24"/>
          <w:lang w:eastAsia="ru-RU"/>
        </w:rPr>
        <w:t xml:space="preserve">Например, нельз</w:t>
      </w:r>
      <w:r>
        <w:rPr>
          <w:rFonts w:ascii="Times New Roman" w:hAnsi="Times New Roman" w:eastAsia="Times New Roman" w:cs="Times New Roman"/>
          <w:color w:val="404040"/>
          <w:sz w:val="24"/>
          <w:szCs w:val="24"/>
          <w:lang w:eastAsia="ru-RU"/>
        </w:rPr>
        <w:t xml:space="preserve">я сначала спросить автора, как он рассматривает похожую сит</w:t>
      </w:r>
      <w:r>
        <w:rPr>
          <w:rFonts w:ascii="Times New Roman" w:hAnsi="Times New Roman" w:eastAsia="Times New Roman" w:cs="Times New Roman"/>
          <w:color w:val="404040"/>
          <w:sz w:val="24"/>
          <w:szCs w:val="24"/>
          <w:lang w:eastAsia="ru-RU"/>
        </w:rPr>
        <w:t xml:space="preserve">уацию, а затем нет ли здесь нарушения правила недопущения двойных стандартов? Это нарушает дерево вопросов и ответов, и автор может отвечать на любой вопрос по своему выбору если их содержится сразу несколько. Новый вопрос надо задавать в отдельном посте. </w:t>
      </w:r>
      <w:r>
        <w:rPr>
          <w:rFonts w:ascii="Times New Roman" w:hAnsi="Times New Roman" w:eastAsia="Times New Roman" w:cs="Times New Roman"/>
          <w:i/>
          <w:color w:val="404040"/>
          <w:sz w:val="24"/>
          <w:szCs w:val="24"/>
          <w:lang w:eastAsia="ru-RU"/>
        </w:rPr>
      </w:r>
      <w:r>
        <w:rPr>
          <w:rFonts w:ascii="Times New Roman" w:hAnsi="Times New Roman" w:eastAsia="Times New Roman" w:cs="Times New Roman"/>
          <w:i/>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color w:val="404040"/>
          <w:sz w:val="24"/>
          <w:szCs w:val="24"/>
          <w:lang w:eastAsia="ru-RU"/>
        </w:rPr>
      </w:pPr>
      <w:r/>
      <w:bookmarkEnd w:id="3"/>
      <w:r>
        <w:rPr>
          <w:rFonts w:ascii="Times New Roman" w:hAnsi="Times New Roman" w:eastAsia="Times New Roman" w:cs="Times New Roman"/>
          <w:i/>
          <w:color w:val="404040"/>
          <w:sz w:val="24"/>
          <w:szCs w:val="24"/>
          <w:lang w:eastAsia="ru-RU"/>
        </w:rPr>
        <w:t xml:space="preserve">Оппонент может и даже ему рекомендуется давать понять к чему он ведет автора КП своими вопросами. Тогда и автору, и зрителям легче будет следить за логикой его вопросов.</w:t>
      </w:r>
      <w:r>
        <w:rPr>
          <w:rFonts w:ascii="Times New Roman" w:hAnsi="Times New Roman" w:eastAsia="Times New Roman" w:cs="Times New Roman"/>
          <w:i/>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iCs/>
          <w:color w:val="404040"/>
          <w:sz w:val="24"/>
          <w:szCs w:val="24"/>
          <w:lang w:eastAsia="ru-RU"/>
        </w:rPr>
      </w:pPr>
      <w:r>
        <w:rPr>
          <w:rFonts w:ascii="Times New Roman" w:hAnsi="Times New Roman" w:eastAsia="Times New Roman" w:cs="Times New Roman"/>
          <w:i/>
          <w:color w:val="404040"/>
          <w:sz w:val="24"/>
          <w:szCs w:val="24"/>
          <w:lang w:eastAsia="ru-RU"/>
        </w:rPr>
        <w:t xml:space="preserve">Автор не может задавать во</w:t>
      </w:r>
      <w:r>
        <w:rPr>
          <w:rFonts w:ascii="Times New Roman" w:hAnsi="Times New Roman" w:eastAsia="Times New Roman" w:cs="Times New Roman"/>
          <w:i/>
          <w:color w:val="404040"/>
          <w:sz w:val="24"/>
          <w:szCs w:val="24"/>
          <w:lang w:eastAsia="ru-RU"/>
        </w:rPr>
        <w:t xml:space="preserve">просы, т.к. это провоцирует оппонента на нарушение в виде утв</w:t>
      </w:r>
      <w:r>
        <w:rPr>
          <w:rFonts w:ascii="Times New Roman" w:hAnsi="Times New Roman" w:eastAsia="Times New Roman" w:cs="Times New Roman"/>
          <w:i/>
          <w:color w:val="404040"/>
          <w:sz w:val="24"/>
          <w:szCs w:val="24"/>
          <w:lang w:eastAsia="ru-RU"/>
        </w:rPr>
        <w:t xml:space="preserve">ерждений, но может уточнять в сервисном посте факты, не требующие доказательств, если оппонент с ними согласен, каждый раз уточняя последнее у него, и без права настаивать. Например: «Могу ли я отталкиваться от этого?» Или «надо ли доказывать такой факт?» </w:t>
      </w:r>
      <w:r>
        <w:rPr>
          <w:rFonts w:ascii="Times New Roman" w:hAnsi="Times New Roman" w:eastAsia="Times New Roman" w:cs="Times New Roman"/>
          <w:i/>
          <w:iCs/>
          <w:color w:val="404040"/>
          <w:sz w:val="24"/>
          <w:szCs w:val="24"/>
          <w:lang w:eastAsia="ru-RU"/>
        </w:rPr>
      </w:r>
      <w:r>
        <w:rPr>
          <w:rFonts w:ascii="Times New Roman" w:hAnsi="Times New Roman" w:eastAsia="Times New Roman" w:cs="Times New Roman"/>
          <w:i/>
          <w:iCs/>
          <w:color w:val="404040"/>
          <w:sz w:val="24"/>
          <w:szCs w:val="24"/>
          <w:lang w:eastAsia="ru-RU"/>
        </w:rPr>
      </w:r>
    </w:p>
    <w:p>
      <w:pPr>
        <w:pStyle w:val="689"/>
        <w:numPr>
          <w:ilvl w:val="0"/>
          <w:numId w:val="3"/>
        </w:numPr>
        <w:pBdr/>
        <w:spacing w:after="0" w:line="240" w:lineRule="auto"/>
        <w:ind/>
        <w:rPr>
          <w:rFonts w:ascii="Times New Roman" w:hAnsi="Times New Roman" w:eastAsia="Times New Roman" w:cs="Times New Roman"/>
          <w:i/>
          <w:iCs/>
          <w:color w:val="404040"/>
          <w:sz w:val="24"/>
          <w:szCs w:val="24"/>
          <w:lang w:eastAsia="ru-RU"/>
        </w:rPr>
      </w:pPr>
      <w:r>
        <w:rPr>
          <w:rFonts w:ascii="Times New Roman" w:hAnsi="Times New Roman" w:eastAsia="Times New Roman" w:cs="Times New Roman"/>
          <w:i/>
          <w:iCs/>
          <w:color w:val="404040"/>
          <w:sz w:val="24"/>
          <w:szCs w:val="24"/>
          <w:lang w:eastAsia="ru-RU"/>
        </w:rPr>
        <w:t xml:space="preserve">Если автор не видит в вопросе очевидной линии нападения, он может попросить предъявить ему хотя бы один логичный план атаки с данным вопросом в верхнем узле, чтобы избежать бесконечных вспомогат</w:t>
      </w:r>
      <w:r>
        <w:rPr>
          <w:rFonts w:ascii="Times New Roman" w:hAnsi="Times New Roman" w:eastAsia="Times New Roman" w:cs="Times New Roman"/>
          <w:i/>
          <w:iCs/>
          <w:color w:val="404040"/>
          <w:sz w:val="24"/>
          <w:szCs w:val="24"/>
          <w:lang w:eastAsia="ru-RU"/>
        </w:rPr>
        <w:t xml:space="preserve">ельных вопросов, которые не ведут никуда. Это так же все обсуждается в сервисных постах и не является обязательной частью беседы..</w:t>
      </w:r>
      <w:r>
        <w:rPr>
          <w:rFonts w:ascii="Times New Roman" w:hAnsi="Times New Roman" w:eastAsia="Times New Roman" w:cs="Times New Roman"/>
          <w:i/>
          <w:iCs/>
          <w:color w:val="404040"/>
          <w:sz w:val="24"/>
          <w:szCs w:val="24"/>
          <w:lang w:eastAsia="ru-RU"/>
        </w:rPr>
      </w:r>
    </w:p>
    <w:p>
      <w:pPr>
        <w:pStyle w:val="689"/>
        <w:pBdr/>
        <w:spacing w:after="0" w:line="240" w:lineRule="auto"/>
        <w:ind w:left="720"/>
        <w:rPr>
          <w:rFonts w:ascii="Times New Roman" w:hAnsi="Times New Roman" w:eastAsia="Times New Roman" w:cs="Times New Roman"/>
          <w:i/>
          <w:iCs/>
          <w:color w:val="404040"/>
          <w:sz w:val="24"/>
          <w:szCs w:val="24"/>
          <w:lang w:eastAsia="ru-RU"/>
        </w:rPr>
      </w:pPr>
      <w:r>
        <w:rPr>
          <w:rFonts w:ascii="Times New Roman" w:hAnsi="Times New Roman" w:eastAsia="Times New Roman" w:cs="Times New Roman"/>
          <w:i/>
          <w:iCs/>
          <w:color w:val="404040"/>
          <w:sz w:val="24"/>
          <w:szCs w:val="24"/>
          <w:lang w:eastAsia="ru-RU"/>
        </w:rPr>
      </w:r>
      <w:r>
        <w:rPr>
          <w:rFonts w:ascii="Times New Roman" w:hAnsi="Times New Roman" w:eastAsia="Times New Roman" w:cs="Times New Roman"/>
          <w:i/>
          <w:iCs/>
          <w:color w:val="404040"/>
          <w:sz w:val="24"/>
          <w:szCs w:val="24"/>
          <w:lang w:eastAsia="ru-RU"/>
        </w:rPr>
      </w:r>
    </w:p>
    <w:p>
      <w:pPr>
        <w:pStyle w:val="689"/>
        <w:pBdr/>
        <w:spacing w:after="120" w:line="240" w:lineRule="auto"/>
        <w:ind w:firstLine="720"/>
        <w:jc w:val="center"/>
        <w:rPr>
          <w:rFonts w:ascii="Times New Roman" w:hAnsi="Times New Roman" w:eastAsia="Times New Roman" w:cs="Times New Roman"/>
          <w:color w:val="404040"/>
          <w:sz w:val="24"/>
          <w:szCs w:val="24"/>
          <w:lang w:eastAsia="ru-RU"/>
        </w:rPr>
      </w:pPr>
      <w:r/>
      <w:bookmarkStart w:id="4" w:name="нормы"/>
      <w:r>
        <w:rPr>
          <w:rFonts w:ascii="Times New Roman" w:hAnsi="Times New Roman" w:eastAsia="Times New Roman" w:cs="Times New Roman"/>
          <w:sz w:val="24"/>
          <w:szCs w:val="24"/>
          <w:u w:val="single"/>
          <w:lang w:eastAsia="ru-RU"/>
        </w:rPr>
        <w:t xml:space="preserve">2.1. Нормы диспутов обязательные для соблюдения</w:t>
      </w:r>
      <w:bookmarkEnd w:id="4"/>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72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1.- точность цитирования, - не допускаются такие приемы, как передергивание аргумента оппонента ради полемического перевеса, искажение цитаты или вывод </w:t>
      </w:r>
      <w:r>
        <w:rPr>
          <w:rFonts w:ascii="Times New Roman" w:hAnsi="Times New Roman" w:eastAsia="Times New Roman" w:cs="Times New Roman"/>
          <w:color w:val="404040"/>
          <w:sz w:val="24"/>
          <w:szCs w:val="24"/>
          <w:lang w:eastAsia="ru-RU"/>
        </w:rPr>
        <w:t xml:space="preserve">из слов, который, не следует из них, путем неправомерного обобщения или аналогии, и.т.п.</w:t>
      </w:r>
      <w:r>
        <w:rPr>
          <w:rFonts w:ascii="Times New Roman" w:hAnsi="Times New Roman" w:eastAsia="Times New Roman" w:cs="Times New Roman"/>
          <w:color w:val="404040"/>
          <w:sz w:val="24"/>
          <w:szCs w:val="24"/>
          <w:lang w:eastAsia="ru-RU"/>
        </w:rPr>
      </w:r>
    </w:p>
    <w:p>
      <w:pPr>
        <w:pStyle w:val="689"/>
        <w:pBdr/>
        <w:spacing w:after="0" w:line="240" w:lineRule="auto"/>
        <w:ind w:firstLine="72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2.- корректность выражений</w:t>
      </w:r>
      <w:r>
        <w:rPr>
          <w:rFonts w:ascii="Times New Roman" w:hAnsi="Times New Roman" w:eastAsia="Times New Roman" w:cs="Times New Roman"/>
          <w:color w:val="404040"/>
          <w:sz w:val="24"/>
          <w:szCs w:val="24"/>
          <w:lang w:eastAsia="ru-RU"/>
        </w:rPr>
      </w:r>
    </w:p>
    <w:p>
      <w:pPr>
        <w:pStyle w:val="689"/>
        <w:pBdr/>
        <w:spacing w:after="0" w:line="240" w:lineRule="auto"/>
        <w:ind w:firstLine="72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3.- строгая логика и доказательность, следование теме.</w:t>
      </w:r>
      <w:r>
        <w:rPr>
          <w:rFonts w:ascii="Times New Roman" w:hAnsi="Times New Roman" w:eastAsia="Times New Roman" w:cs="Times New Roman"/>
          <w:color w:val="404040"/>
          <w:sz w:val="24"/>
          <w:szCs w:val="24"/>
          <w:lang w:eastAsia="ru-RU"/>
        </w:rPr>
      </w:r>
    </w:p>
    <w:p>
      <w:pPr>
        <w:pStyle w:val="689"/>
        <w:pBdr/>
        <w:spacing w:after="0" w:line="240" w:lineRule="auto"/>
        <w:ind w:firstLine="72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ясность</w:t>
      </w:r>
      <w:r>
        <w:rPr>
          <w:rFonts w:ascii="Times New Roman" w:hAnsi="Times New Roman" w:eastAsia="Times New Roman" w:cs="Times New Roman"/>
          <w:color w:val="404040"/>
          <w:sz w:val="24"/>
          <w:szCs w:val="24"/>
          <w:lang w:eastAsia="ru-RU"/>
        </w:rPr>
        <w:t xml:space="preserve"> и недвусмысленность высказываний.</w:t>
      </w:r>
      <w:r>
        <w:rPr>
          <w:rFonts w:ascii="Times New Roman" w:hAnsi="Times New Roman" w:eastAsia="Times New Roman" w:cs="Times New Roman"/>
          <w:color w:val="404040"/>
          <w:sz w:val="24"/>
          <w:szCs w:val="24"/>
          <w:lang w:eastAsia="ru-RU"/>
        </w:rPr>
      </w:r>
    </w:p>
    <w:p>
      <w:pPr>
        <w:pStyle w:val="689"/>
        <w:pBdr/>
        <w:spacing w:after="0" w:line="240" w:lineRule="auto"/>
        <w:ind w:firstLine="72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корректность приемов. К примеру, вопрос на вопрос допустим только в порядке его </w:t>
      </w:r>
      <w:r>
        <w:rPr>
          <w:rFonts w:ascii="Times New Roman" w:hAnsi="Times New Roman" w:eastAsia="Times New Roman" w:cs="Times New Roman"/>
          <w:color w:val="404040"/>
          <w:sz w:val="24"/>
          <w:szCs w:val="24"/>
          <w:lang w:eastAsia="ru-RU"/>
        </w:rPr>
        <w:t xml:space="preserve">уточнения, для чего, в частности, служат сервисные сообщения.  А если вам кажется, что вам задали не некорректный вопрос и вы задаете собеседнику аналогичный для наглядной демонстрации этого, то такой прием допустим только с явного разрешения собеседника. </w:t>
      </w:r>
      <w:r>
        <w:rPr>
          <w:rFonts w:ascii="Times New Roman" w:hAnsi="Times New Roman" w:eastAsia="Times New Roman" w:cs="Times New Roman"/>
          <w:color w:val="404040"/>
          <w:sz w:val="24"/>
          <w:szCs w:val="24"/>
          <w:lang w:eastAsia="ru-RU"/>
        </w:rPr>
      </w:r>
    </w:p>
    <w:p>
      <w:pPr>
        <w:pStyle w:val="689"/>
        <w:pBdr/>
        <w:spacing w:after="0" w:line="240" w:lineRule="auto"/>
        <w:ind w:firstLine="72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ответ должен быть полным, т.е. содержать ответы на все поставленные вопросы, иначе у оппонента</w:t>
      </w:r>
      <w:r>
        <w:rPr>
          <w:rFonts w:ascii="Times New Roman" w:hAnsi="Times New Roman" w:eastAsia="Times New Roman" w:cs="Times New Roman"/>
          <w:color w:val="404040"/>
          <w:sz w:val="24"/>
          <w:szCs w:val="24"/>
          <w:lang w:val="en-US"/>
        </w:rPr>
        <w:t xml:space="preserve"> </w:t>
      </w:r>
      <w:r>
        <w:rPr>
          <w:rFonts w:ascii="Times New Roman" w:hAnsi="Times New Roman" w:eastAsia="Times New Roman" w:cs="Times New Roman"/>
          <w:color w:val="404040"/>
          <w:sz w:val="24"/>
          <w:szCs w:val="24"/>
          <w:highlight w:val="green"/>
          <w:lang w:val="en-US"/>
        </w:rPr>
        <w:t xml:space="preserve">(</w:t>
      </w:r>
      <w:r>
        <w:rPr>
          <w:rFonts w:ascii="Times New Roman" w:hAnsi="Times New Roman" w:eastAsia="Times New Roman" w:cs="Times New Roman"/>
          <w:color w:val="404040"/>
          <w:sz w:val="24"/>
          <w:szCs w:val="24"/>
          <w:highlight w:val="green"/>
          <w:lang w:val="ru-RU"/>
        </w:rPr>
        <w:t xml:space="preserve">если его рейтинг не отрицателен)</w:t>
      </w:r>
      <w:r>
        <w:rPr>
          <w:rFonts w:ascii="Times New Roman" w:hAnsi="Times New Roman" w:eastAsia="Times New Roman" w:cs="Times New Roman"/>
          <w:color w:val="404040"/>
          <w:sz w:val="24"/>
          <w:szCs w:val="24"/>
          <w:lang w:eastAsia="ru-RU"/>
        </w:rPr>
        <w:t xml:space="preserve"> будет право снизить оценки ваших рейтинго</w:t>
      </w:r>
      <w:r>
        <w:rPr>
          <w:rFonts w:ascii="Times New Roman" w:hAnsi="Times New Roman" w:eastAsia="Times New Roman" w:cs="Times New Roman"/>
          <w:color w:val="404040"/>
          <w:sz w:val="24"/>
          <w:szCs w:val="24"/>
          <w:lang w:eastAsia="ru-RU"/>
        </w:rPr>
        <w:t xml:space="preserve">в cites ('точность цитирования) и resp ('уважительность к собеседникам)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333333"/>
          <w:sz w:val="24"/>
          <w:szCs w:val="24"/>
          <w:lang w:eastAsia="ru-RU"/>
        </w:rPr>
        <w:t xml:space="preserve">участники диспутов должны соблюдать ограничения: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4. Нел</w:t>
      </w:r>
      <w:r>
        <w:rPr>
          <w:rFonts w:ascii="Times New Roman" w:hAnsi="Times New Roman" w:eastAsia="Times New Roman" w:cs="Times New Roman"/>
          <w:color w:val="404040"/>
          <w:sz w:val="24"/>
          <w:szCs w:val="24"/>
          <w:lang w:eastAsia="ru-RU"/>
        </w:rPr>
        <w:t xml:space="preserve">ьзя давать оценки аргументам и методам, и участникам, иначе, как через лайки и оценки с корректными комментариями. Смысл площадки не предоставить участникам механизм обидеть другого участника, с кем ему не нравится общаться, а убрать таких из поля зрения, </w:t>
      </w:r>
      <w:r>
        <w:rPr>
          <w:rFonts w:ascii="Times New Roman" w:hAnsi="Times New Roman" w:eastAsia="Times New Roman" w:cs="Times New Roman"/>
          <w:color w:val="404040"/>
          <w:sz w:val="24"/>
          <w:szCs w:val="24"/>
          <w:lang w:eastAsia="ru-RU"/>
        </w:rPr>
        <w:t xml:space="preserve">чтобы видеть только тех, спор к кем продуктивен и доставляет радость.</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4. Нельзя ссылаться на авторитетные мнения и выводы. (э</w:t>
      </w:r>
      <w:r>
        <w:rPr>
          <w:rFonts w:ascii="Times New Roman" w:hAnsi="Times New Roman" w:eastAsia="Times New Roman" w:cs="Times New Roman"/>
          <w:color w:val="404040"/>
          <w:sz w:val="24"/>
          <w:szCs w:val="24"/>
          <w:lang w:eastAsia="ru-RU"/>
        </w:rPr>
        <w:t xml:space="preserve">то дает оппоненту </w:t>
      </w:r>
      <w:r>
        <w:rPr>
          <w:rFonts w:ascii="Times New Roman" w:hAnsi="Times New Roman" w:eastAsia="Times New Roman" w:cs="Times New Roman"/>
          <w:color w:val="404040"/>
          <w:sz w:val="24"/>
          <w:szCs w:val="24"/>
          <w:highlight w:val="green"/>
          <w:lang w:eastAsia="ru-RU"/>
        </w:rPr>
        <w:t xml:space="preserve">с неотрицательным рейтингом</w:t>
      </w:r>
      <w:r>
        <w:rPr>
          <w:rFonts w:ascii="Times New Roman" w:hAnsi="Times New Roman" w:eastAsia="Times New Roman" w:cs="Times New Roman"/>
          <w:color w:val="404040"/>
          <w:sz w:val="24"/>
          <w:szCs w:val="24"/>
          <w:lang w:eastAsia="ru-RU"/>
        </w:rPr>
        <w:t xml:space="preserve"> право оценить вас, как догмата и понизить рейтинг в позиции «</w:t>
      </w:r>
      <w:r>
        <w:rPr>
          <w:rFonts w:ascii="Times New Roman" w:hAnsi="Times New Roman" w:eastAsia="Times New Roman" w:cs="Times New Roman"/>
          <w:color w:val="404040"/>
          <w:sz w:val="24"/>
          <w:szCs w:val="24"/>
          <w:lang w:val="en-US" w:eastAsia="ru-RU"/>
        </w:rPr>
        <w:t xml:space="preserve">free</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Ссылки допустимы, но они не должны заменять аргументы. При наличии ссылки все доводы из нее должны быть приведены в диспуте непосредственно в виде текста.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Доводы должны быть приве</w:t>
      </w:r>
      <w:r>
        <w:rPr>
          <w:rFonts w:ascii="Times New Roman" w:hAnsi="Times New Roman" w:eastAsia="Times New Roman" w:cs="Times New Roman"/>
          <w:color w:val="404040"/>
          <w:sz w:val="24"/>
          <w:szCs w:val="24"/>
          <w:lang w:eastAsia="ru-RU"/>
        </w:rPr>
        <w:t xml:space="preserve">дены в удобном виде, переведены и легко обозримы и доступны.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5. Нельзя высказывать сразу несколько мыслей в одном корневом посте, если только они не связаны неразрывно. Отступление от этого правила является основанием для понижения оценки авто</w:t>
      </w:r>
      <w:r>
        <w:rPr>
          <w:rFonts w:ascii="Times New Roman" w:hAnsi="Times New Roman" w:eastAsia="Times New Roman" w:cs="Times New Roman"/>
          <w:color w:val="404040"/>
          <w:sz w:val="24"/>
          <w:szCs w:val="24"/>
          <w:lang w:eastAsia="ru-RU"/>
        </w:rPr>
        <w:t xml:space="preserve">ру.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6. Недопустимость ненормативной лексики, которая позволяет оценить вас ниже 100 балов по позиции «культура и корректность выражений, обращений» - параметр “</w:t>
      </w:r>
      <w:r>
        <w:rPr>
          <w:rFonts w:ascii="Times New Roman" w:hAnsi="Times New Roman" w:eastAsia="Times New Roman" w:cs="Times New Roman"/>
          <w:color w:val="404040"/>
          <w:sz w:val="24"/>
          <w:szCs w:val="24"/>
          <w:lang w:val="en-US" w:eastAsia="ru-RU"/>
        </w:rPr>
        <w:t xml:space="preserve">civil</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7. Утверждение не должно касаться вашего отношения и должно выражать объективную мысль, которую можно оспорить. (пример: не «я против наказаний детей», а «детей не надо наказ</w:t>
      </w:r>
      <w:r>
        <w:rPr>
          <w:rFonts w:ascii="Times New Roman" w:hAnsi="Times New Roman" w:eastAsia="Times New Roman" w:cs="Times New Roman"/>
          <w:color w:val="404040"/>
          <w:sz w:val="24"/>
          <w:szCs w:val="24"/>
          <w:lang w:eastAsia="ru-RU"/>
        </w:rPr>
        <w:t xml:space="preserve">ывать»). Нарушение этого правила дает право оппоненту потребовать от вас поставить себе </w:t>
      </w:r>
      <w:r>
        <w:rPr>
          <w:rFonts w:ascii="Times New Roman" w:hAnsi="Times New Roman" w:eastAsia="Times New Roman" w:cs="Times New Roman"/>
          <w:color w:val="404040"/>
          <w:sz w:val="24"/>
          <w:szCs w:val="24"/>
          <w:lang w:val="en-US" w:eastAsia="ru-RU"/>
        </w:rPr>
        <w:t xml:space="preserve">Fault</w:t>
      </w:r>
      <w:r>
        <w:rPr>
          <w:rFonts w:ascii="Times New Roman" w:hAnsi="Times New Roman" w:eastAsia="Times New Roman" w:cs="Times New Roman"/>
          <w:color w:val="404040"/>
          <w:sz w:val="24"/>
          <w:szCs w:val="24"/>
          <w:lang w:eastAsia="ru-RU"/>
        </w:rPr>
        <w:t xml:space="preserve"> за такое сообщение и понизить ваш рейтинг по позиции «</w:t>
      </w:r>
      <w:r>
        <w:rPr>
          <w:rFonts w:ascii="Times New Roman" w:hAnsi="Times New Roman" w:eastAsia="Times New Roman" w:cs="Times New Roman"/>
          <w:color w:val="404040"/>
          <w:sz w:val="24"/>
          <w:szCs w:val="24"/>
          <w:lang w:val="en-US" w:eastAsia="ru-RU"/>
        </w:rPr>
        <w:t xml:space="preserve">clear</w:t>
      </w:r>
      <w:r>
        <w:rPr>
          <w:rFonts w:ascii="Times New Roman" w:hAnsi="Times New Roman" w:eastAsia="Times New Roman" w:cs="Times New Roman"/>
          <w:color w:val="404040"/>
          <w:sz w:val="24"/>
          <w:szCs w:val="24"/>
          <w:lang w:eastAsia="ru-RU"/>
        </w:rPr>
        <w:t xml:space="preserve">» - ясность выск</w:t>
      </w:r>
      <w:r>
        <w:rPr>
          <w:rFonts w:ascii="Times New Roman" w:hAnsi="Times New Roman" w:eastAsia="Times New Roman" w:cs="Times New Roman"/>
          <w:color w:val="404040"/>
          <w:sz w:val="24"/>
          <w:szCs w:val="24"/>
          <w:lang w:eastAsia="ru-RU"/>
        </w:rPr>
        <w:t xml:space="preserve">азываний и однозначность.</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8. Недопустимость двойных стандартов, домыслов, намеков, и других нарушений общепринятых норм для обсуждений.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9. Задавая вопрос, участник должен быть крайне осторожен и исходить из того, что оппонент имеет базовые знания и способности. Вопрос «вы не падали головой ни обо что в детстве?» оскорбителен. «Вы знакомы с элементарной логикой ? (этикой, </w:t>
      </w:r>
      <w:r>
        <w:rPr>
          <w:rFonts w:ascii="Times New Roman" w:hAnsi="Times New Roman" w:eastAsia="Times New Roman" w:cs="Times New Roman"/>
          <w:color w:val="404040"/>
          <w:sz w:val="24"/>
          <w:szCs w:val="24"/>
          <w:lang w:eastAsia="ru-RU"/>
        </w:rPr>
        <w:t xml:space="preserve">нормами …)» оскорбителен. Вопрос на вопрос оскорбителен и задается только с согласия оппонента. </w:t>
      </w:r>
      <w:r>
        <w:rPr>
          <w:rFonts w:ascii="Times New Roman" w:hAnsi="Times New Roman" w:eastAsia="Times New Roman" w:cs="Times New Roman"/>
          <w:color w:val="404040"/>
          <w:sz w:val="24"/>
          <w:szCs w:val="24"/>
          <w:lang w:eastAsia="ru-RU"/>
        </w:rPr>
      </w:r>
    </w:p>
    <w:p>
      <w:pPr>
        <w:pStyle w:val="689"/>
        <w:pBdr/>
        <w:spacing w:after="0" w:line="240" w:lineRule="auto"/>
        <w:ind w:firstLine="539"/>
        <w:rPr>
          <w:rFonts w:ascii="Times New Roman" w:hAnsi="Times New Roman" w:eastAsia="Times New Roman" w:cs="Times New Roman"/>
          <w:i/>
          <w:iCs/>
          <w:color w:val="404040"/>
          <w:sz w:val="24"/>
          <w:szCs w:val="24"/>
          <w:lang w:eastAsia="ru-RU"/>
        </w:rPr>
      </w:pPr>
      <w:r>
        <w:rPr>
          <w:rFonts w:ascii="Times New Roman" w:hAnsi="Times New Roman" w:eastAsia="Times New Roman" w:cs="Times New Roman"/>
          <w:color w:val="404040"/>
          <w:sz w:val="24"/>
          <w:szCs w:val="24"/>
          <w:lang w:eastAsia="ru-RU"/>
        </w:rPr>
        <w:t xml:space="preserve">Допускается, к примеру, такой вопрос: «в</w:t>
      </w:r>
      <w:r>
        <w:rPr>
          <w:rFonts w:ascii="Times New Roman" w:hAnsi="Times New Roman" w:eastAsia="Times New Roman" w:cs="Times New Roman"/>
          <w:color w:val="404040"/>
          <w:sz w:val="24"/>
          <w:szCs w:val="24"/>
          <w:lang w:eastAsia="ru-RU"/>
        </w:rPr>
        <w:t xml:space="preserve">ы знакомы с алгеброй логики?». Но даже такой вопрос создает риск для его автора, так как является крайней и нежелательной мерой в рамках данной площадки. Самое правильное,</w:t>
      </w:r>
      <w:r>
        <w:rPr>
          <w:rFonts w:ascii="Times New Roman" w:hAnsi="Times New Roman" w:eastAsia="Times New Roman" w:cs="Times New Roman"/>
          <w:color w:val="404040"/>
          <w:sz w:val="24"/>
          <w:szCs w:val="24"/>
          <w:lang w:eastAsia="ru-RU"/>
        </w:rPr>
        <w:t xml:space="preserve"> это привести свой аргумент без вопроса. Исходя из предположения, что оппонент знаком с предметом. Если требуется процессуальный уточняющий вопрос, - задавайте в хронологической ленте (сервисный вопрос), но очень вежливо, в уважительной манере и осторожно.</w:t>
      </w:r>
      <w:r>
        <w:rPr>
          <w:rFonts w:ascii="Times New Roman" w:hAnsi="Times New Roman" w:eastAsia="Times New Roman" w:cs="Times New Roman"/>
          <w:i/>
          <w:iCs/>
          <w:color w:val="404040"/>
          <w:sz w:val="24"/>
          <w:szCs w:val="24"/>
          <w:lang w:eastAsia="ru-RU"/>
        </w:rPr>
      </w:r>
      <w:r>
        <w:rPr>
          <w:rFonts w:ascii="Times New Roman" w:hAnsi="Times New Roman" w:eastAsia="Times New Roman" w:cs="Times New Roman"/>
          <w:i/>
          <w:iCs/>
          <w:color w:val="404040"/>
          <w:sz w:val="24"/>
          <w:szCs w:val="24"/>
          <w:lang w:eastAsia="ru-RU"/>
        </w:rPr>
      </w:r>
    </w:p>
    <w:p>
      <w:pPr>
        <w:pStyle w:val="689"/>
        <w:pBdr/>
        <w:spacing w:after="0" w:line="240" w:lineRule="auto"/>
        <w:ind w:left="720"/>
        <w:rPr>
          <w:rFonts w:ascii="Times New Roman" w:hAnsi="Times New Roman" w:eastAsia="Times New Roman" w:cs="Times New Roman"/>
          <w:i/>
          <w:iCs/>
          <w:color w:val="404040"/>
          <w:sz w:val="24"/>
          <w:szCs w:val="24"/>
          <w:lang w:eastAsia="ru-RU"/>
        </w:rPr>
      </w:pPr>
      <w:r>
        <w:rPr>
          <w:rFonts w:ascii="Times New Roman" w:hAnsi="Times New Roman" w:eastAsia="Times New Roman" w:cs="Times New Roman"/>
          <w:i/>
          <w:iCs/>
          <w:color w:val="404040"/>
          <w:sz w:val="24"/>
          <w:szCs w:val="24"/>
          <w:lang w:eastAsia="ru-RU"/>
        </w:rPr>
      </w:r>
      <w:r>
        <w:rPr>
          <w:rFonts w:ascii="Times New Roman" w:hAnsi="Times New Roman" w:eastAsia="Times New Roman" w:cs="Times New Roman"/>
          <w:i/>
          <w:iCs/>
          <w:color w:val="404040"/>
          <w:sz w:val="24"/>
          <w:szCs w:val="24"/>
          <w:lang w:eastAsia="ru-RU"/>
        </w:rPr>
      </w:r>
    </w:p>
    <w:p>
      <w:pPr>
        <w:pStyle w:val="689"/>
        <w:pBdr/>
        <w:spacing w:after="0" w:before="120" w:line="240" w:lineRule="auto"/>
        <w:ind/>
        <w:rPr>
          <w:rFonts w:ascii="Times New Roman" w:hAnsi="Times New Roman" w:eastAsia="Times New Roman" w:cs="Times New Roman"/>
          <w:color w:val="404040"/>
          <w:sz w:val="24"/>
          <w:szCs w:val="24"/>
          <w:lang w:eastAsia="ru-RU"/>
        </w:rPr>
      </w:pPr>
      <w:r/>
      <w:bookmarkStart w:id="5" w:name="выигрыш"/>
      <w:r/>
      <w:bookmarkStart w:id="6" w:name="deadend"/>
      <w:r>
        <w:rPr>
          <w:rFonts w:ascii="Times New Roman" w:hAnsi="Times New Roman" w:eastAsia="Times New Roman" w:cs="Times New Roman"/>
          <w:b/>
          <w:color w:val="404040"/>
          <w:sz w:val="24"/>
          <w:szCs w:val="24"/>
          <w:lang w:eastAsia="ru-RU"/>
        </w:rPr>
        <w:t xml:space="preserve">3. План атаки, вспомогательный вопрос, что такое </w:t>
      </w:r>
      <w:r>
        <w:rPr>
          <w:rFonts w:ascii="Times New Roman" w:hAnsi="Times New Roman" w:eastAsia="Times New Roman" w:cs="Times New Roman"/>
          <w:b/>
          <w:color w:val="404040"/>
          <w:sz w:val="24"/>
          <w:szCs w:val="24"/>
          <w:highlight w:val="yellow"/>
          <w:lang w:val="en-US" w:eastAsia="ru-RU"/>
        </w:rPr>
        <w:t xml:space="preserve">DeadEnd</w:t>
      </w:r>
      <w:r>
        <w:rPr>
          <w:rFonts w:ascii="Times New Roman" w:hAnsi="Times New Roman" w:eastAsia="Times New Roman" w:cs="Times New Roman"/>
          <w:b/>
          <w:color w:val="404040"/>
          <w:sz w:val="24"/>
          <w:szCs w:val="24"/>
          <w:lang w:eastAsia="ru-RU"/>
        </w:rPr>
        <w:t xml:space="preserve"> – тупик ветки атаки</w:t>
      </w:r>
      <w:bookmarkEnd w:id="5"/>
      <w:r>
        <w:rPr>
          <w:rFonts w:ascii="Times New Roman" w:hAnsi="Times New Roman" w:eastAsia="Times New Roman" w:cs="Times New Roman"/>
          <w:b/>
          <w:color w:val="404040"/>
          <w:sz w:val="24"/>
          <w:szCs w:val="24"/>
          <w:lang w:eastAsia="ru-RU"/>
        </w:rPr>
        <w:t xml:space="preserve">.</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 бор</w:t>
      </w:r>
      <w:r>
        <w:rPr>
          <w:rFonts w:ascii="Times New Roman" w:hAnsi="Times New Roman" w:eastAsia="Times New Roman" w:cs="Times New Roman"/>
          <w:color w:val="404040"/>
          <w:sz w:val="24"/>
          <w:szCs w:val="24"/>
          <w:lang w:eastAsia="ru-RU"/>
        </w:rPr>
        <w:t xml:space="preserve">ьбе з</w:t>
      </w:r>
      <w:r>
        <w:rPr>
          <w:rFonts w:ascii="Times New Roman" w:hAnsi="Times New Roman" w:eastAsia="Times New Roman" w:cs="Times New Roman"/>
          <w:color w:val="404040"/>
          <w:sz w:val="24"/>
          <w:szCs w:val="24"/>
          <w:lang w:eastAsia="ru-RU"/>
        </w:rPr>
        <w:t xml:space="preserve">а прозрачность символики иконок встретились трудности, связанные с появлением новых понятий. Если проигрыш автора легко ассоциируется с белым флагом, то ситуация не столь однозначная с фиаско оппонента: какой иконкой его можно обозначить, и главное, – где?</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Отбитая атака конкретного оппонента по одному направлению еще не означает выигрыша автора КП, так как для его проигрыша достаточно победы на одном направлении атаки. Такая ситуация внешне скорее напоминает тупиковый вектор атаки, которая захлебнулась</w:t>
      </w:r>
      <w:r>
        <w:rPr>
          <w:rFonts w:ascii="Times New Roman" w:hAnsi="Times New Roman" w:eastAsia="Times New Roman" w:cs="Times New Roman"/>
          <w:color w:val="404040"/>
          <w:sz w:val="24"/>
          <w:szCs w:val="24"/>
          <w:lang w:eastAsia="ru-RU"/>
        </w:rPr>
        <w:t xml:space="preserve"> по одному направлению, но может идти по другим фронтам.</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b/>
          <w:color w:val="404040"/>
          <w:sz w:val="24"/>
          <w:szCs w:val="24"/>
          <w:lang w:eastAsia="ru-RU"/>
        </w:rPr>
      </w:pPr>
      <w:r>
        <w:rPr>
          <w:rFonts w:ascii="Times New Roman" w:hAnsi="Times New Roman" w:eastAsia="Times New Roman" w:cs="Times New Roman"/>
          <w:color w:val="404040"/>
          <w:sz w:val="24"/>
          <w:szCs w:val="24"/>
          <w:lang w:eastAsia="ru-RU"/>
        </w:rPr>
        <w:t xml:space="preserve">Так возник термин </w:t>
      </w:r>
      <w:r>
        <w:rPr>
          <w:rFonts w:ascii="Times New Roman" w:hAnsi="Times New Roman" w:eastAsia="Times New Roman" w:cs="Times New Roman"/>
          <w:b/>
          <w:color w:val="404040"/>
          <w:sz w:val="24"/>
          <w:szCs w:val="24"/>
          <w:highlight w:val="yellow"/>
          <w:lang w:val="en-US" w:eastAsia="ru-RU"/>
        </w:rPr>
        <w:t xml:space="preserve">DeadEnd</w:t>
      </w:r>
      <w:r>
        <w:rPr>
          <w:rFonts w:ascii="Times New Roman" w:hAnsi="Times New Roman" w:eastAsia="Times New Roman" w:cs="Times New Roman"/>
          <w:color w:val="404040"/>
          <w:sz w:val="24"/>
          <w:szCs w:val="24"/>
          <w:lang w:eastAsia="ru-RU"/>
        </w:rPr>
        <w:t xml:space="preserve">. В дальнейшем будем называть </w:t>
      </w:r>
      <w:r>
        <w:rPr>
          <w:rFonts w:ascii="Times New Roman" w:hAnsi="Times New Roman" w:eastAsia="Times New Roman" w:cs="Times New Roman"/>
          <w:color w:val="404040"/>
          <w:sz w:val="24"/>
          <w:szCs w:val="24"/>
          <w:lang w:eastAsia="ru-RU"/>
        </w:rPr>
        <w:t xml:space="preserve">«тупик» и ее, и иконку. Название «тупик» частично объясняет ситуацию локального перевеса автора КП, когда оппонент в рамках конкретной линии атаки исчерпал вопросы, все уже заданные вопросы успешно решены автором, и оппоненты должны пробовать другие пути. </w:t>
      </w:r>
      <w:r>
        <w:rPr>
          <w:rFonts w:ascii="Times New Roman" w:hAnsi="Times New Roman" w:eastAsia="Times New Roman" w:cs="Times New Roman"/>
          <w:b/>
          <w:color w:val="404040"/>
          <w:sz w:val="24"/>
          <w:szCs w:val="24"/>
          <w:lang w:eastAsia="ru-RU"/>
        </w:rPr>
      </w:r>
      <w:r>
        <w:rPr>
          <w:rFonts w:ascii="Times New Roman" w:hAnsi="Times New Roman" w:eastAsia="Times New Roman" w:cs="Times New Roman"/>
          <w:b/>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b/>
          <w:color w:val="404040"/>
          <w:sz w:val="24"/>
          <w:szCs w:val="24"/>
          <w:lang w:eastAsia="ru-RU"/>
        </w:rPr>
        <w:t xml:space="preserve">4. Выигрыш и проигрыш (индикаторы Автор выиграл/Автор проиграл)</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Выигрыш и проигрыш наступает, когда одна из сторон признает свою неправоту явно</w:t>
      </w:r>
      <w:r>
        <w:rPr>
          <w:rFonts w:ascii="Times New Roman" w:hAnsi="Times New Roman" w:eastAsia="Times New Roman" w:cs="Times New Roman"/>
          <w:color w:val="404040"/>
          <w:sz w:val="24"/>
          <w:szCs w:val="24"/>
          <w:lang w:eastAsia="ru-RU"/>
        </w:rPr>
        <w:t xml:space="preserve"> или не явно, просрочив вопрос/ответ.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highlight w:val="green"/>
          <w:lang w:eastAsia="ru-RU"/>
        </w:rPr>
        <w:t xml:space="preserve">При нулевой ставке б</w:t>
      </w:r>
      <w:r>
        <w:rPr>
          <w:rFonts w:ascii="Times New Roman" w:hAnsi="Times New Roman" w:eastAsia="Times New Roman" w:cs="Times New Roman"/>
          <w:color w:val="404040"/>
          <w:sz w:val="24"/>
          <w:szCs w:val="24"/>
          <w:lang w:eastAsia="ru-RU"/>
        </w:rPr>
        <w:t xml:space="preserve">еседа получает статус «Автор проиграл» после признания </w:t>
      </w:r>
      <w:r>
        <w:rPr>
          <w:rFonts w:ascii="Times New Roman" w:hAnsi="Times New Roman" w:eastAsia="Times New Roman" w:cs="Times New Roman"/>
          <w:i/>
          <w:color w:val="404040"/>
          <w:sz w:val="24"/>
          <w:szCs w:val="24"/>
          <w:lang w:eastAsia="ru-RU"/>
        </w:rPr>
        <w:t xml:space="preserve">ошибки </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val="en-US" w:eastAsia="ru-RU"/>
        </w:rPr>
        <w:t xml:space="preserve">fault</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i/>
          <w:color w:val="404040"/>
          <w:sz w:val="24"/>
          <w:szCs w:val="24"/>
          <w:lang w:eastAsia="ru-RU"/>
        </w:rPr>
        <w:t xml:space="preserve"> </w:t>
      </w:r>
      <w:r>
        <w:rPr>
          <w:rFonts w:ascii="Times New Roman" w:hAnsi="Times New Roman" w:eastAsia="Times New Roman" w:cs="Times New Roman"/>
          <w:color w:val="404040"/>
          <w:sz w:val="24"/>
          <w:szCs w:val="24"/>
          <w:lang w:eastAsia="ru-RU"/>
        </w:rPr>
        <w:t xml:space="preserve">автором - нажатием на иконку белого </w:t>
      </w:r>
      <w:r>
        <w:rPr>
          <w:rFonts w:ascii="Times New Roman" w:hAnsi="Times New Roman" w:eastAsia="Times New Roman" w:cs="Times New Roman"/>
          <w:color w:val="404040"/>
          <w:sz w:val="24"/>
          <w:szCs w:val="24"/>
          <w:lang w:eastAsia="ru-RU"/>
        </w:rPr>
        <w:t xml:space="preserve">флага на КП</w:t>
      </w:r>
      <w:r>
        <w:rPr>
          <w:rFonts w:ascii="Times New Roman" w:hAnsi="Times New Roman" w:eastAsia="Times New Roman" w:cs="Times New Roman"/>
          <w:strike/>
          <w:color w:val="404040"/>
          <w:sz w:val="24"/>
          <w:szCs w:val="24"/>
          <w:highlight w:val="red"/>
          <w:lang w:eastAsia="ru-RU"/>
        </w:rPr>
        <w:t xml:space="preserve"> или</w:t>
      </w:r>
      <w:r>
        <w:rPr>
          <w:rFonts w:ascii="Times New Roman" w:hAnsi="Times New Roman" w:eastAsia="Times New Roman" w:cs="Times New Roman"/>
          <w:strike/>
          <w:color w:val="404040"/>
          <w:sz w:val="24"/>
          <w:szCs w:val="24"/>
          <w:highlight w:val="red"/>
          <w:lang w:eastAsia="ru-RU"/>
        </w:rPr>
        <w:t xml:space="preserve"> просрочки ответа хоть на один из вопросов</w:t>
      </w:r>
      <w:r>
        <w:rPr>
          <w:rFonts w:ascii="Times New Roman" w:hAnsi="Times New Roman" w:eastAsia="Times New Roman" w:cs="Times New Roman"/>
          <w:color w:val="404040"/>
          <w:sz w:val="24"/>
          <w:szCs w:val="24"/>
          <w:lang w:eastAsia="ru-RU"/>
        </w:rPr>
        <w:t xml:space="preserve">. Такой статус пропадает, и беседа продолжается, если автор </w:t>
      </w:r>
      <w:r>
        <w:rPr>
          <w:rFonts w:ascii="Times New Roman" w:hAnsi="Times New Roman" w:eastAsia="Times New Roman" w:cs="Times New Roman"/>
          <w:strike/>
          <w:color w:val="404040"/>
          <w:sz w:val="24"/>
          <w:szCs w:val="24"/>
          <w:highlight w:val="red"/>
          <w:lang w:eastAsia="ru-RU"/>
        </w:rPr>
        <w:t xml:space="preserve">дал ответ, хоть и просроченный, или</w:t>
      </w:r>
      <w:r>
        <w:rPr>
          <w:rFonts w:ascii="Times New Roman" w:hAnsi="Times New Roman" w:eastAsia="Times New Roman" w:cs="Times New Roman"/>
          <w:color w:val="404040"/>
          <w:sz w:val="24"/>
          <w:szCs w:val="24"/>
          <w:lang w:eastAsia="ru-RU"/>
        </w:rPr>
        <w:t xml:space="preserve"> снял с корневого поста (отменил) белый флаг повторным нажатием на его иконку, отозвав признание ошибки.</w:t>
      </w:r>
      <w:r>
        <w:rPr>
          <w:rFonts w:ascii="Times New Roman" w:hAnsi="Times New Roman" w:eastAsia="Times New Roman" w:cs="Times New Roman"/>
          <w:color w:val="404040"/>
          <w:sz w:val="24"/>
          <w:szCs w:val="24"/>
          <w:lang w:eastAsia="ru-RU"/>
        </w:rPr>
        <w:t xml:space="preserve"> Однако при </w:t>
      </w:r>
      <w:r>
        <w:rPr>
          <w:rFonts w:ascii="Times New Roman" w:hAnsi="Times New Roman" w:eastAsia="Times New Roman" w:cs="Times New Roman"/>
          <w:strike/>
          <w:color w:val="404040"/>
          <w:sz w:val="24"/>
          <w:szCs w:val="24"/>
          <w:lang w:eastAsia="ru-RU"/>
        </w:rPr>
        <w:t xml:space="preserve">не</w:t>
      </w:r>
      <w:r>
        <w:rPr>
          <w:rFonts w:ascii="Times New Roman" w:hAnsi="Times New Roman" w:eastAsia="Times New Roman" w:cs="Times New Roman"/>
          <w:strike/>
          <w:color w:val="404040"/>
          <w:sz w:val="24"/>
          <w:szCs w:val="24"/>
          <w:lang w:eastAsia="ru-RU"/>
        </w:rPr>
        <w:t xml:space="preserve"> </w:t>
      </w:r>
      <w:r>
        <w:rPr>
          <w:rFonts w:ascii="Times New Roman" w:hAnsi="Times New Roman" w:eastAsia="Times New Roman" w:cs="Times New Roman"/>
          <w:strike/>
          <w:color w:val="404040"/>
          <w:sz w:val="24"/>
          <w:szCs w:val="24"/>
          <w:lang w:eastAsia="ru-RU"/>
        </w:rPr>
        <w:t xml:space="preserve">нулевой</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highlight w:val="green"/>
          <w:lang w:eastAsia="ru-RU"/>
        </w:rPr>
        <w:t xml:space="preserve">ненулевой</w:t>
      </w:r>
      <w:r>
        <w:rPr>
          <w:rFonts w:ascii="Times New Roman" w:hAnsi="Times New Roman" w:eastAsia="Times New Roman" w:cs="Times New Roman"/>
          <w:color w:val="404040"/>
          <w:sz w:val="24"/>
          <w:szCs w:val="24"/>
          <w:lang w:eastAsia="ru-RU"/>
        </w:rPr>
        <w:t xml:space="preserve"> ставке беседа заканчивается поражением автора при первой просрочке ответа или нажатии фл</w:t>
      </w:r>
      <w:r>
        <w:rPr>
          <w:rFonts w:ascii="Times New Roman" w:hAnsi="Times New Roman" w:eastAsia="Times New Roman" w:cs="Times New Roman"/>
          <w:color w:val="404040"/>
          <w:sz w:val="24"/>
          <w:szCs w:val="24"/>
          <w:lang w:eastAsia="ru-RU"/>
        </w:rPr>
        <w:t xml:space="preserve">ага и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bookmarkEnd w:id="6"/>
      <w:r>
        <w:rPr>
          <w:rFonts w:ascii="Times New Roman" w:hAnsi="Times New Roman" w:eastAsia="Times New Roman" w:cs="Times New Roman"/>
          <w:color w:val="404040"/>
          <w:sz w:val="24"/>
          <w:szCs w:val="24"/>
          <w:lang w:eastAsia="ru-RU"/>
        </w:rPr>
        <w:t xml:space="preserve">беседа помечается статусом «Автор выиграл» если был хоть одни вопрос и все вопросы оппонентов к КП (первого уровня) решены - отмечены иконкой </w:t>
      </w:r>
      <w:r>
        <w:rPr>
          <w:rFonts w:ascii="Times New Roman" w:hAnsi="Times New Roman" w:eastAsia="Times New Roman" w:cs="Times New Roman"/>
          <w:b/>
          <w:color w:val="404040"/>
          <w:sz w:val="24"/>
          <w:szCs w:val="24"/>
          <w:highlight w:val="yellow"/>
          <w:lang w:val="en-US" w:eastAsia="ru-RU"/>
        </w:rPr>
        <w:t xml:space="preserve">DeadEnd</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b/>
          <w:color w:val="404040"/>
          <w:sz w:val="24"/>
          <w:szCs w:val="24"/>
          <w:lang w:eastAsia="ru-RU"/>
        </w:rPr>
        <w:t xml:space="preserve">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При этом, </w:t>
      </w:r>
      <w:r>
        <w:rPr>
          <w:rFonts w:ascii="Times New Roman" w:hAnsi="Times New Roman" w:eastAsia="Times New Roman" w:cs="Times New Roman"/>
          <w:b/>
          <w:color w:val="404040"/>
          <w:sz w:val="24"/>
          <w:szCs w:val="24"/>
          <w:highlight w:val="green"/>
          <w:lang w:val="en-US" w:eastAsia="ru-RU"/>
        </w:rPr>
        <w:t xml:space="preserve">DeadEnd</w:t>
      </w:r>
      <w:r>
        <w:rPr>
          <w:rFonts w:ascii="Times New Roman" w:hAnsi="Times New Roman" w:eastAsia="Times New Roman" w:cs="Times New Roman"/>
          <w:color w:val="404040"/>
          <w:sz w:val="24"/>
          <w:szCs w:val="24"/>
          <w:lang w:eastAsia="ru-RU"/>
        </w:rPr>
        <w:t xml:space="preserve"> может быть зеленым, если автор вопроса сам кликнул по кнопке </w:t>
      </w:r>
      <w:r>
        <w:rPr>
          <w:rFonts w:ascii="Times New Roman" w:hAnsi="Times New Roman" w:eastAsia="Times New Roman" w:cs="Times New Roman"/>
          <w:b/>
          <w:color w:val="404040"/>
          <w:sz w:val="24"/>
          <w:szCs w:val="24"/>
          <w:lang w:val="en-US" w:eastAsia="ru-RU"/>
        </w:rPr>
        <w:t xml:space="preserve">DeadEnd</w:t>
      </w:r>
      <w:r>
        <w:rPr>
          <w:rFonts w:ascii="Times New Roman" w:hAnsi="Times New Roman" w:eastAsia="Times New Roman" w:cs="Times New Roman"/>
          <w:color w:val="404040"/>
          <w:sz w:val="24"/>
          <w:szCs w:val="24"/>
          <w:lang w:eastAsia="ru-RU"/>
        </w:rPr>
        <w:t xml:space="preserve">, или желтым, если о</w:t>
      </w:r>
      <w:r>
        <w:rPr>
          <w:rFonts w:ascii="Times New Roman" w:hAnsi="Times New Roman" w:eastAsia="Times New Roman" w:cs="Times New Roman"/>
          <w:color w:val="404040"/>
          <w:sz w:val="24"/>
          <w:szCs w:val="24"/>
          <w:lang w:eastAsia="ru-RU"/>
        </w:rPr>
        <w:t xml:space="preserve">н поставлен программой. Последнее возможно в результате просрочки оппонентами дальнейшего вопроса (когда ни один из них не придумал вопрос за время, отведенное таймером) или путем размножения снизу вверх (к корню) по правилу размножения желтых «Т</w:t>
      </w:r>
      <w:r>
        <w:rPr>
          <w:rFonts w:ascii="Times New Roman" w:hAnsi="Times New Roman" w:eastAsia="Times New Roman" w:cs="Times New Roman"/>
          <w:color w:val="404040"/>
          <w:sz w:val="24"/>
          <w:szCs w:val="24"/>
          <w:lang w:eastAsia="ru-RU"/>
        </w:rPr>
        <w:t xml:space="preserve">упиков»: если весь уровень вопросов на 1 ступеньку ниже (к веткам) «Тупик», то старшему вопросу ставится признак «Тупик». Смысл такого размножения прозрачен: если все дальнейшие отводы – тупики, то этот знак можно поставить еще на предыдущем перекрестке.</w:t>
      </w:r>
      <w:r>
        <w:rPr>
          <w:rFonts w:ascii="Times New Roman" w:hAnsi="Times New Roman" w:eastAsia="Times New Roman" w:cs="Times New Roman"/>
          <w:color w:val="404040"/>
          <w:sz w:val="24"/>
          <w:szCs w:val="24"/>
          <w:lang w:eastAsia="ru-RU"/>
        </w:rPr>
      </w:r>
    </w:p>
    <w:p>
      <w:pPr>
        <w:pStyle w:val="689"/>
        <w:pBdr/>
        <w:spacing w:after="0" w:line="240" w:lineRule="auto"/>
        <w:ind w:firstLine="540"/>
        <w:jc w:val="both"/>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У </w:t>
      </w:r>
      <w:r>
        <w:rPr>
          <w:rFonts w:ascii="Times New Roman" w:hAnsi="Times New Roman" w:eastAsia="Times New Roman" w:cs="Times New Roman"/>
          <w:color w:val="404040"/>
          <w:sz w:val="24"/>
          <w:szCs w:val="24"/>
          <w:lang w:eastAsia="ru-RU"/>
        </w:rPr>
        <w:t xml:space="preserve">зеленых «Тупиков» тоже есть свое правило размножения, только они размножаются не снизу вверх, как желтые, а сверху вниз до конца безо всяких условий. Ведь автор, поняв, что путь нападения был тупиковый еще вначале, имеет право признать это и то, что нет с</w:t>
      </w:r>
      <w:r>
        <w:rPr>
          <w:rFonts w:ascii="Times New Roman" w:hAnsi="Times New Roman" w:eastAsia="Times New Roman" w:cs="Times New Roman"/>
          <w:color w:val="404040"/>
          <w:sz w:val="24"/>
          <w:szCs w:val="24"/>
          <w:lang w:eastAsia="ru-RU"/>
        </w:rPr>
        <w:t xml:space="preserve">мысла идти дальше по всем веткам до конца. Зеленые «Тупики» можно ставить «поверх» желтых. Обсуждение веток ниже них замораживается: Зеленые «Тупики» запрещают от себя и ниже любые вопросы, ответы, сбрасывают все таймеры. Это как бы маленький флаг по напра</w:t>
      </w:r>
      <w:r>
        <w:rPr>
          <w:rFonts w:ascii="Times New Roman" w:hAnsi="Times New Roman" w:eastAsia="Times New Roman" w:cs="Times New Roman"/>
          <w:color w:val="404040"/>
          <w:sz w:val="24"/>
          <w:szCs w:val="24"/>
          <w:lang w:eastAsia="ru-RU"/>
        </w:rPr>
        <w:t xml:space="preserve">влению атаки и такая добровольная сдача поощряется иммунитетом от критики вопросов. И у оппонента есть право закрыть любой свой вопрос «Тупиком», вместе с его нижними ветками. Все оппоненты, из нижних веток, кто хочет продолжить атаку, могут сами задать лю</w:t>
      </w:r>
      <w:r>
        <w:rPr>
          <w:rFonts w:ascii="Times New Roman" w:hAnsi="Times New Roman" w:eastAsia="Times New Roman" w:cs="Times New Roman"/>
          <w:color w:val="404040"/>
          <w:sz w:val="24"/>
          <w:szCs w:val="24"/>
          <w:lang w:eastAsia="ru-RU"/>
        </w:rPr>
        <w:t xml:space="preserve">бые вопросы автору КП. Если автор КП может, в случае, если нет ставки, отозвать флаг и продолжить беседу, то, </w:t>
      </w:r>
      <w:r>
        <w:rPr>
          <w:rFonts w:ascii="Times New Roman" w:hAnsi="Times New Roman" w:eastAsia="Times New Roman" w:cs="Times New Roman"/>
          <w:b/>
          <w:color w:val="404040"/>
          <w:sz w:val="24"/>
          <w:szCs w:val="24"/>
          <w:highlight w:val="green"/>
          <w:lang w:val="en-US" w:eastAsia="ru-RU"/>
        </w:rPr>
        <w:t xml:space="preserve">DeadEnd</w:t>
      </w:r>
      <w:r>
        <w:rPr>
          <w:rFonts w:ascii="Times New Roman" w:hAnsi="Times New Roman" w:eastAsia="Times New Roman" w:cs="Times New Roman"/>
          <w:color w:val="404040"/>
          <w:sz w:val="24"/>
          <w:szCs w:val="24"/>
          <w:lang w:eastAsia="ru-RU"/>
        </w:rPr>
        <w:t xml:space="preserve"> обозначенный нельзя отозвать, они необратимы даже без ставки. Оппонентам и не нужна такая возможность, ведь можно удачные вопросы задать вновь и для них тупик не означает поражение.</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Хоть у беседы, в общем случае (без ставки), теоретически нет конца, но практически, если участник слишком упорствует, то он рискует выбыть из зоны видимости участников вместе со всеми его беседами, понизив свой р</w:t>
      </w:r>
      <w:r>
        <w:rPr>
          <w:rFonts w:ascii="Times New Roman" w:hAnsi="Times New Roman" w:eastAsia="Times New Roman" w:cs="Times New Roman"/>
          <w:color w:val="404040"/>
          <w:sz w:val="24"/>
          <w:szCs w:val="24"/>
          <w:lang w:eastAsia="ru-RU"/>
        </w:rPr>
        <w:t xml:space="preserve">ейтинг, ниже порога их фильтров и остаться в зоне видимости только в качестве избранного участника у ограниченной аудитории. Чтобы не выбыть из зоны видимости, участнику, проигрывающему по отзывам зрителей, имеет смысл поставить себе признак</w:t>
      </w:r>
      <w:bookmarkStart w:id="7" w:name="_Hlk180265387"/>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b/>
          <w:color w:val="404040"/>
          <w:sz w:val="24"/>
          <w:szCs w:val="24"/>
          <w:highlight w:val="green"/>
          <w:lang w:val="en-US" w:eastAsia="ru-RU"/>
        </w:rPr>
        <w:t xml:space="preserve">DeadEnd</w:t>
      </w:r>
      <w:r>
        <w:rPr>
          <w:rFonts w:ascii="Times New Roman" w:hAnsi="Times New Roman" w:eastAsia="Times New Roman" w:cs="Times New Roman"/>
          <w:color w:val="404040"/>
          <w:sz w:val="24"/>
          <w:szCs w:val="24"/>
          <w:lang w:eastAsia="ru-RU"/>
        </w:rPr>
        <w:t xml:space="preserve"> </w:t>
      </w:r>
      <w:bookmarkEnd w:id="7"/>
      <w:r>
        <w:rPr>
          <w:rFonts w:ascii="Times New Roman" w:hAnsi="Times New Roman" w:eastAsia="Times New Roman" w:cs="Times New Roman"/>
          <w:color w:val="404040"/>
          <w:sz w:val="24"/>
          <w:szCs w:val="24"/>
          <w:lang w:eastAsia="ru-RU"/>
        </w:rPr>
        <w:t xml:space="preserve">и, тем самым,</w:t>
      </w:r>
      <w:r>
        <w:rPr>
          <w:rFonts w:ascii="Times New Roman" w:hAnsi="Times New Roman" w:eastAsia="Times New Roman" w:cs="Times New Roman"/>
          <w:color w:val="404040"/>
          <w:sz w:val="24"/>
          <w:szCs w:val="24"/>
          <w:lang w:eastAsia="ru-RU"/>
        </w:rPr>
        <w:t xml:space="preserve"> сохранить себе рейтинг.</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 КП и в таблице бесед в столбце </w:t>
      </w:r>
      <w:r>
        <w:rPr>
          <w:rFonts w:ascii="Times New Roman" w:hAnsi="Times New Roman" w:eastAsia="Times New Roman" w:cs="Times New Roman"/>
          <w:color w:val="404040"/>
          <w:sz w:val="24"/>
          <w:szCs w:val="24"/>
          <w:lang w:val="en-US" w:eastAsia="ru-RU"/>
        </w:rPr>
        <w:t xml:space="preserve">LEAD</w:t>
      </w:r>
      <w:r>
        <w:rPr>
          <w:rFonts w:ascii="Times New Roman" w:hAnsi="Times New Roman" w:eastAsia="Times New Roman" w:cs="Times New Roman"/>
          <w:color w:val="404040"/>
          <w:sz w:val="24"/>
          <w:szCs w:val="24"/>
          <w:lang w:eastAsia="ru-RU"/>
        </w:rPr>
        <w:t xml:space="preserve"> стоит индикатор состояния беседы (</w:t>
      </w:r>
      <w:r>
        <w:rPr>
          <w:rFonts w:ascii="Times New Roman" w:hAnsi="Times New Roman" w:eastAsia="Times New Roman" w:cs="Times New Roman"/>
          <w:color w:val="404040"/>
          <w:sz w:val="24"/>
          <w:szCs w:val="24"/>
          <w:lang w:val="en-US" w:eastAsia="ru-RU"/>
        </w:rPr>
        <w:t xml:space="preserve">W</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val="en-US" w:eastAsia="ru-RU"/>
        </w:rPr>
        <w:t xml:space="preserve">in</w:t>
      </w:r>
      <w:r>
        <w:rPr>
          <w:rFonts w:ascii="Times New Roman" w:hAnsi="Times New Roman" w:eastAsia="Times New Roman" w:cs="Times New Roman"/>
          <w:color w:val="404040"/>
          <w:sz w:val="24"/>
          <w:szCs w:val="24"/>
          <w:lang w:eastAsia="ru-RU"/>
        </w:rPr>
        <w:t xml:space="preserve">)- автор побеждает, </w:t>
      </w:r>
      <w:r>
        <w:rPr>
          <w:rFonts w:ascii="Times New Roman" w:hAnsi="Times New Roman" w:eastAsia="Times New Roman" w:cs="Times New Roman"/>
          <w:color w:val="404040"/>
          <w:sz w:val="24"/>
          <w:szCs w:val="24"/>
          <w:lang w:val="en-US" w:eastAsia="ru-RU"/>
        </w:rPr>
        <w:t xml:space="preserve">L</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val="en-US" w:eastAsia="ru-RU"/>
        </w:rPr>
        <w:t xml:space="preserve">ost</w:t>
      </w:r>
      <w:r>
        <w:rPr>
          <w:rFonts w:ascii="Times New Roman" w:hAnsi="Times New Roman" w:eastAsia="Times New Roman" w:cs="Times New Roman"/>
          <w:color w:val="404040"/>
          <w:sz w:val="24"/>
          <w:szCs w:val="24"/>
          <w:lang w:eastAsia="ru-RU"/>
        </w:rPr>
        <w:t xml:space="preserve">) – проигрывает, </w:t>
      </w:r>
      <w:r>
        <w:rPr>
          <w:rFonts w:ascii="Times New Roman" w:hAnsi="Times New Roman" w:eastAsia="Times New Roman" w:cs="Times New Roman"/>
          <w:color w:val="404040"/>
          <w:sz w:val="24"/>
          <w:szCs w:val="24"/>
          <w:lang w:val="en-US" w:eastAsia="ru-RU"/>
        </w:rPr>
        <w:t xml:space="preserve">D</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val="en-US" w:eastAsia="ru-RU"/>
        </w:rPr>
        <w:t xml:space="preserve">raw</w:t>
      </w:r>
      <w:r>
        <w:rPr>
          <w:rFonts w:ascii="Times New Roman" w:hAnsi="Times New Roman" w:eastAsia="Times New Roman" w:cs="Times New Roman"/>
          <w:color w:val="404040"/>
          <w:sz w:val="24"/>
          <w:szCs w:val="24"/>
          <w:lang w:eastAsia="ru-RU"/>
        </w:rPr>
        <w:t xml:space="preserve">) – нет перевеса, - нет оппонентов пока, и рядом с индикатором указывается срок его жизни в днях с мо</w:t>
      </w:r>
      <w:r>
        <w:rPr>
          <w:rFonts w:ascii="Times New Roman" w:hAnsi="Times New Roman" w:eastAsia="Times New Roman" w:cs="Times New Roman"/>
          <w:color w:val="404040"/>
          <w:sz w:val="24"/>
          <w:szCs w:val="24"/>
          <w:lang w:eastAsia="ru-RU"/>
        </w:rPr>
        <w:t xml:space="preserve">мента последней смены. В колонке “</w:t>
      </w:r>
      <w:r>
        <w:rPr>
          <w:rFonts w:ascii="Times New Roman" w:hAnsi="Times New Roman" w:eastAsia="Times New Roman" w:cs="Times New Roman"/>
          <w:color w:val="404040"/>
          <w:sz w:val="24"/>
          <w:szCs w:val="24"/>
          <w:lang w:val="en-US" w:eastAsia="ru-RU"/>
        </w:rPr>
        <w:t xml:space="preserve">last</w:t>
      </w:r>
      <w:r>
        <w:rPr>
          <w:rFonts w:ascii="Times New Roman" w:hAnsi="Times New Roman" w:eastAsia="Times New Roman" w:cs="Times New Roman"/>
          <w:color w:val="404040"/>
          <w:sz w:val="24"/>
          <w:szCs w:val="24"/>
          <w:lang w:eastAsia="ru-RU"/>
        </w:rPr>
        <w:t xml:space="preserve">”, отображается срок в неделях с последнего поста в обсуждении. Если срок большой, то беседа «заснула» в силу некоторых причин (вопрос более или менее решен, обсуждение зашло в тупик, и т.д.).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b/>
          <w:color w:val="404040"/>
          <w:sz w:val="24"/>
          <w:szCs w:val="24"/>
          <w:lang w:eastAsia="ru-RU"/>
        </w:rPr>
      </w:pPr>
      <w:r>
        <w:rPr>
          <w:rFonts w:ascii="Times New Roman" w:hAnsi="Times New Roman" w:eastAsia="Times New Roman" w:cs="Times New Roman"/>
          <w:color w:val="404040"/>
          <w:sz w:val="24"/>
          <w:szCs w:val="24"/>
          <w:lang w:eastAsia="ru-RU"/>
        </w:rPr>
        <w:t xml:space="preserve">Часть правил можно «нащупать» эмпирическим путем</w:t>
      </w:r>
      <w:r>
        <w:rPr>
          <w:rFonts w:ascii="Times New Roman" w:hAnsi="Times New Roman" w:eastAsia="Times New Roman" w:cs="Times New Roman"/>
          <w:color w:val="404040"/>
          <w:sz w:val="24"/>
          <w:szCs w:val="24"/>
          <w:lang w:eastAsia="ru-RU"/>
        </w:rPr>
        <w:t xml:space="preserve">, но все же, рекомендуем со временем прочитать хотя бы пару пунктов алгоритма 2.2.9-2.2.12 о возможностях автора управлять очередью вопросов. </w:t>
      </w:r>
      <w:r>
        <w:rPr>
          <w:rFonts w:ascii="Times New Roman" w:hAnsi="Times New Roman" w:eastAsia="Times New Roman" w:cs="Times New Roman"/>
          <w:b/>
          <w:color w:val="404040"/>
          <w:sz w:val="24"/>
          <w:szCs w:val="24"/>
          <w:lang w:eastAsia="ru-RU"/>
        </w:rPr>
      </w:r>
      <w:r>
        <w:rPr>
          <w:rFonts w:ascii="Times New Roman" w:hAnsi="Times New Roman" w:eastAsia="Times New Roman" w:cs="Times New Roman"/>
          <w:b/>
          <w:color w:val="404040"/>
          <w:sz w:val="24"/>
          <w:szCs w:val="24"/>
          <w:lang w:eastAsia="ru-RU"/>
        </w:rPr>
      </w:r>
    </w:p>
    <w:p>
      <w:pPr>
        <w:pStyle w:val="689"/>
        <w:pBdr/>
        <w:spacing w:after="0" w:before="120" w:line="240" w:lineRule="auto"/>
        <w:ind w:firstLine="539"/>
        <w:rPr>
          <w:rFonts w:ascii="Times New Roman" w:hAnsi="Times New Roman" w:eastAsia="Times New Roman" w:cs="Times New Roman"/>
          <w:color w:val="404040"/>
          <w:sz w:val="24"/>
          <w:szCs w:val="24"/>
          <w:lang w:eastAsia="ru-RU"/>
        </w:rPr>
      </w:pPr>
      <w:r/>
      <w:bookmarkStart w:id="8" w:name="оценки"/>
      <w:r>
        <w:rPr>
          <w:rFonts w:ascii="Times New Roman" w:hAnsi="Times New Roman" w:eastAsia="Times New Roman" w:cs="Times New Roman"/>
          <w:b/>
          <w:color w:val="404040"/>
          <w:sz w:val="24"/>
          <w:szCs w:val="24"/>
          <w:lang w:eastAsia="ru-RU"/>
        </w:rPr>
        <w:t xml:space="preserve">5.Оценки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ffffff"/>
          <w:sz w:val="24"/>
          <w:szCs w:val="24"/>
          <w:highlight w:val="darkCyan"/>
          <w:lang w:eastAsia="ru-RU"/>
        </w:rPr>
      </w:pPr>
      <w:r/>
      <w:bookmarkEnd w:id="8"/>
      <w:r>
        <w:rPr>
          <w:rFonts w:ascii="Times New Roman" w:hAnsi="Times New Roman" w:eastAsia="Times New Roman" w:cs="Times New Roman"/>
          <w:color w:val="404040"/>
          <w:sz w:val="24"/>
          <w:szCs w:val="24"/>
          <w:lang w:eastAsia="ru-RU"/>
        </w:rPr>
        <w:t xml:space="preserve">Все результаты голосования и оценок любого участника хранятся и могут быть запр</w:t>
      </w:r>
      <w:r>
        <w:rPr>
          <w:rFonts w:ascii="Times New Roman" w:hAnsi="Times New Roman" w:eastAsia="Times New Roman" w:cs="Times New Roman"/>
          <w:color w:val="404040"/>
          <w:sz w:val="24"/>
          <w:szCs w:val="24"/>
          <w:lang w:eastAsia="ru-RU"/>
        </w:rPr>
        <w:t xml:space="preserve">ошены любым авторизованным участником для их анализа. Программа не сразу применяет оценки, а некоторое время изучает поведение участника с помощью инструментов, сходных с ИИ, поэтому может пройти время между лайком или оценкой и изменением рейтинга участни</w:t>
      </w:r>
      <w:r>
        <w:rPr>
          <w:rFonts w:ascii="Times New Roman" w:hAnsi="Times New Roman" w:eastAsia="Times New Roman" w:cs="Times New Roman"/>
          <w:color w:val="404040"/>
          <w:sz w:val="24"/>
          <w:szCs w:val="24"/>
          <w:lang w:eastAsia="ru-RU"/>
        </w:rPr>
        <w:t xml:space="preserve">ка, пока не наберется статистика оценщика. По мере накопления такой статистики оценки начнут применяться в течение суток. Хотя, если оценка поставлена в момент, или через попытку скрыть участника, то такая оценка применяется онлайн, по крайней мере, для са</w:t>
      </w:r>
      <w:r>
        <w:rPr>
          <w:rFonts w:ascii="Times New Roman" w:hAnsi="Times New Roman" w:eastAsia="Times New Roman" w:cs="Times New Roman"/>
          <w:color w:val="404040"/>
          <w:sz w:val="24"/>
          <w:szCs w:val="24"/>
          <w:lang w:eastAsia="ru-RU"/>
        </w:rPr>
        <w:t xml:space="preserve">мого оценщика.</w:t>
      </w:r>
      <w:r>
        <w:rPr>
          <w:rFonts w:ascii="Times New Roman" w:hAnsi="Times New Roman" w:eastAsia="Times New Roman" w:cs="Times New Roman"/>
          <w:color w:val="ffffff"/>
          <w:sz w:val="24"/>
          <w:szCs w:val="24"/>
          <w:highlight w:val="darkCyan"/>
          <w:lang w:eastAsia="ru-RU"/>
        </w:rPr>
      </w:r>
      <w:r>
        <w:rPr>
          <w:rFonts w:ascii="Times New Roman" w:hAnsi="Times New Roman" w:eastAsia="Times New Roman" w:cs="Times New Roman"/>
          <w:color w:val="ffffff"/>
          <w:sz w:val="24"/>
          <w:szCs w:val="24"/>
          <w:highlight w:val="darkCyan"/>
          <w:lang w:eastAsia="ru-RU"/>
        </w:rPr>
      </w:r>
    </w:p>
    <w:p>
      <w:pPr>
        <w:pStyle w:val="689"/>
        <w:pBdr/>
        <w:spacing w:after="0" w:line="240" w:lineRule="auto"/>
        <w:ind/>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ffffff"/>
          <w:sz w:val="24"/>
          <w:szCs w:val="24"/>
          <w:lang w:eastAsia="ru-RU"/>
        </w:rPr>
        <w:t xml:space="preserve">Лайк пользователю добавляет 3 к рейтингу с весом оценщика, лайк посту 1.</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eastAsia="ru-RU"/>
        </w:rPr>
      </w:r>
    </w:p>
    <w:p>
      <w:pPr>
        <w:pStyle w:val="689"/>
        <w:pBdr/>
        <w:spacing w:after="0" w:line="240" w:lineRule="auto"/>
        <w:ind/>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725"/>
        <w:numPr>
          <w:ilvl w:val="0"/>
          <w:numId w:val="1"/>
        </w:numPr>
        <w:pBdr/>
        <w:spacing w:after="0" w:line="240" w:lineRule="auto"/>
        <w:ind w:firstLine="567" w:left="0"/>
        <w:rPr>
          <w:rFonts w:ascii="Times New Roman" w:hAnsi="Times New Roman" w:cs="Times New Roman"/>
          <w:sz w:val="24"/>
          <w:szCs w:val="24"/>
        </w:rPr>
      </w:pPr>
      <w:r>
        <w:rPr>
          <w:rFonts w:ascii="Times New Roman" w:hAnsi="Times New Roman" w:cs="Times New Roman"/>
          <w:b/>
          <w:bCs/>
          <w:sz w:val="24"/>
          <w:szCs w:val="24"/>
        </w:rPr>
        <w:t xml:space="preserve">Ставки</w:t>
      </w:r>
      <w:r>
        <w:rPr>
          <w:rFonts w:ascii="Times New Roman" w:hAnsi="Times New Roman" w:cs="Times New Roman"/>
          <w:sz w:val="24"/>
          <w:szCs w:val="24"/>
        </w:rPr>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На странице создания беседы в поле «награда» можно указать с</w:t>
      </w:r>
      <w:r>
        <w:rPr>
          <w:rFonts w:ascii="Times New Roman" w:hAnsi="Times New Roman" w:cs="Times New Roman"/>
          <w:sz w:val="24"/>
          <w:szCs w:val="24"/>
        </w:rPr>
        <w:t xml:space="preserve">тавку, которую вы готовы заплатить оппоненту, который выиграл у вас. Поле для указания размера ставки появится если выбран тип корневого поста «утверждение» или «предположение». В этом случае проигрыш по таймеру будет означать конец беседы. Ответ нельзя бу</w:t>
      </w:r>
      <w:r>
        <w:rPr>
          <w:rFonts w:ascii="Times New Roman" w:hAnsi="Times New Roman" w:cs="Times New Roman"/>
          <w:sz w:val="24"/>
          <w:szCs w:val="24"/>
        </w:rPr>
        <w:t xml:space="preserve">дет дать позже красного таймера. А флаг нельзя отозвать.  В этом отличие беседы со ставкой от простой беседы без ставки. А также если все вопросы просрочены или сняты (все DeadEnd), в э</w:t>
      </w:r>
      <w:r>
        <w:rPr>
          <w:rFonts w:ascii="Times New Roman" w:hAnsi="Times New Roman" w:cs="Times New Roman"/>
          <w:sz w:val="24"/>
          <w:szCs w:val="24"/>
        </w:rPr>
        <w:t xml:space="preserve">том случае автор выиграл, беседе ставится признак Автор выиграл, ставка есть но не выплачена и с таким признаком она заканчивается.</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Данная ставка отобразится в главной таблице бесед и в шапке беседы.</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Менять награду, как и корневой пост можно лишь до первог</w:t>
      </w:r>
      <w:r>
        <w:rPr>
          <w:rFonts w:ascii="Times New Roman" w:hAnsi="Times New Roman" w:cs="Times New Roman"/>
          <w:sz w:val="24"/>
          <w:szCs w:val="24"/>
        </w:rPr>
        <w:t xml:space="preserve">о вопроса. Далее ставку можно будет поднять, но не уменьшить. При повышении награды всем, кто настроил оповещения об этом придет уведомление. В таблице настройки уведомлений (значок эквалайзера около ленты событий на странице беседы или в ЛК) можно указать</w:t>
      </w:r>
      <w:r>
        <w:rPr>
          <w:rFonts w:ascii="Times New Roman" w:hAnsi="Times New Roman" w:cs="Times New Roman"/>
          <w:sz w:val="24"/>
          <w:szCs w:val="24"/>
        </w:rPr>
        <w:t xml:space="preserve"> порог, выше какого вам придет уведомление, например при указании 10000 вы получите уведомление при повышении ставки в какой-то из бесед выше 10000. По умолчанию стоит 1000. </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В случае проигрыша Вы увидите в ленте и сообщениях и журнале ре</w:t>
      </w:r>
      <w:r>
        <w:rPr>
          <w:rFonts w:ascii="Times New Roman" w:hAnsi="Times New Roman" w:cs="Times New Roman"/>
          <w:sz w:val="24"/>
          <w:szCs w:val="24"/>
        </w:rPr>
        <w:t xml:space="preserve">квизиты для оплаты ставки. Если вы на странице настроек оповещений (значок эквалайзера около ленты событий на странице беседы или в ЛК) поставите галочку и напротив данного события в столбце почта, то реквизиты придут и на почту. (по умолчанию  она стоит) </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После получения о</w:t>
      </w:r>
      <w:r>
        <w:rPr>
          <w:rFonts w:ascii="Times New Roman" w:hAnsi="Times New Roman" w:cs="Times New Roman"/>
          <w:sz w:val="24"/>
          <w:szCs w:val="24"/>
        </w:rPr>
        <w:t xml:space="preserve">платы оппонент подтвердит получение - значок получения появляется рядом с флагом, когда беседа выиграна оппонентом)</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Пост, где автор проиграл (просрочил ответ или сдался), пометится флагом, так же, как и корневой пост. </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Для удобства выбора бесед по возможности получить денежное вознаграждение в таблице есть столбец фильтр, где можно выбрать или исключить беседы по следующим признакам: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pStyle w:val="689"/>
        <w:pBdr/>
        <w:spacing w:after="0" w:before="120" w:line="240" w:lineRule="auto"/>
        <w:ind w:left="340"/>
        <w:rPr/>
      </w:pPr>
      <w:r>
        <w:rPr>
          <w:rFonts w:ascii="Times New Roman" w:hAnsi="Times New Roman" w:eastAsia="Times New Roman" w:cs="Times New Roman"/>
          <w:sz w:val="24"/>
          <w:szCs w:val="24"/>
          <w:lang w:eastAsia="ru-RU"/>
        </w:rPr>
        <w:t xml:space="preserve">  _ Беседа продолжается</w:t>
      </w:r>
      <w:r/>
    </w:p>
    <w:p>
      <w:pPr>
        <w:pStyle w:val="689"/>
        <w:pBdr/>
        <w:spacing w:after="0" w:line="240" w:lineRule="auto"/>
        <w:ind w:left="340"/>
        <w:rPr/>
      </w:pPr>
      <w:r>
        <w:rPr>
          <w:rFonts w:ascii="Times New Roman" w:hAnsi="Times New Roman" w:eastAsia="Times New Roman" w:cs="Times New Roman"/>
          <w:sz w:val="24"/>
          <w:szCs w:val="24"/>
          <w:lang w:eastAsia="ru-RU"/>
        </w:rPr>
        <mc:AlternateContent>
          <mc:Choice Requires="wpg">
            <w:drawing>
              <wp:inline xmlns:wp="http://schemas.openxmlformats.org/drawingml/2006/wordprocessingDrawing" distT="0" distB="0" distL="0" distR="0">
                <wp:extent cx="171450" cy="190500"/>
                <wp:effectExtent l="0" t="0" r="0" b="0"/>
                <wp:docPr id="1" name="_x0000_i10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rcRect l="-461" t="-416" r="-460" b="-415"/>
                        <a:stretch/>
                      </pic:blipFill>
                      <pic:spPr bwMode="auto">
                        <a:xfrm>
                          <a:off x="0" y="0"/>
                          <a:ext cx="171450" cy="190500"/>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3.50pt;height:15.00pt;mso-wrap-distance-left:0.00pt;mso-wrap-distance-top:0.00pt;mso-wrap-distance-right:0.00pt;mso-wrap-distance-bottom:0.00pt;z-index:1;" strokecolor="#FFFFFF">
                <v:imagedata r:id="rId9" o:title="" croptop="-272f" cropleft="-301f" cropbottom="-271f" cropright="-300f"/>
                <o:lock v:ext="edit" rotation="t"/>
              </v:shape>
            </w:pict>
          </mc:Fallback>
        </mc:AlternateContent>
      </w:r>
      <w:r>
        <w:rPr>
          <w:rFonts w:ascii="Times New Roman" w:hAnsi="Times New Roman" w:eastAsia="Times New Roman" w:cs="Times New Roman"/>
          <w:color w:val="404040"/>
          <w:sz w:val="24"/>
          <w:szCs w:val="24"/>
          <w:lang w:eastAsia="ru-RU"/>
        </w:rPr>
        <w:t xml:space="preserve"> Автор проиграл, ставка оп</w:t>
      </w:r>
      <w:r>
        <w:rPr>
          <w:rFonts w:ascii="Times New Roman" w:hAnsi="Times New Roman" w:eastAsia="Times New Roman" w:cs="Times New Roman"/>
          <w:color w:val="404040"/>
          <w:sz w:val="24"/>
          <w:szCs w:val="24"/>
          <w:lang w:eastAsia="ru-RU"/>
        </w:rPr>
        <w:t xml:space="preserve">лачена </w:t>
      </w:r>
      <w:r/>
    </w:p>
    <w:p>
      <w:pPr>
        <w:pStyle w:val="689"/>
        <w:pBdr/>
        <w:spacing w:after="0" w:line="240" w:lineRule="auto"/>
        <w:ind w:left="340"/>
        <w:rPr/>
      </w:pPr>
      <w:r>
        <w:rPr>
          <w:rFonts w:ascii="Times New Roman" w:hAnsi="Times New Roman" w:eastAsia="Times New Roman" w:cs="Times New Roman"/>
          <w:sz w:val="24"/>
          <w:szCs w:val="24"/>
          <w:lang w:eastAsia="ru-RU"/>
        </w:rPr>
        <mc:AlternateContent>
          <mc:Choice Requires="wpg">
            <w:drawing>
              <wp:inline xmlns:wp="http://schemas.openxmlformats.org/drawingml/2006/wordprocessingDrawing" distT="0" distB="0" distL="0" distR="0">
                <wp:extent cx="172669" cy="179024"/>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rcRect l="-416" t="-489" r="-415" b="-489"/>
                        <a:stretch/>
                      </pic:blipFill>
                      <pic:spPr bwMode="auto">
                        <a:xfrm>
                          <a:off x="0" y="0"/>
                          <a:ext cx="172669" cy="179024"/>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3.60pt;height:14.10pt;mso-wrap-distance-left:0.00pt;mso-wrap-distance-top:0.00pt;mso-wrap-distance-right:0.00pt;mso-wrap-distance-bottom:0.00pt;z-index:1;" strokecolor="#FFFFFF">
                <v:imagedata r:id="rId10" o:title="" croptop="-319f" cropleft="-272f" cropbottom="-319f" cropright="-271f"/>
                <o:lock v:ext="edit" rotation="t"/>
              </v:shape>
            </w:pict>
          </mc:Fallback>
        </mc:AlternateConten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404040"/>
          <w:sz w:val="24"/>
          <w:szCs w:val="24"/>
          <w:lang w:eastAsia="ru-RU"/>
        </w:rPr>
        <w:t xml:space="preserve"> Автор проиграл, ставка не оплачена </w:t>
      </w:r>
      <w:r/>
    </w:p>
    <w:p>
      <w:pPr>
        <w:pStyle w:val="689"/>
        <w:pBdr/>
        <w:spacing w:after="0" w:line="240" w:lineRule="auto"/>
        <w:ind w:left="340"/>
        <w:rPr/>
      </w:pPr>
      <w:r>
        <w:rPr>
          <w:rFonts w:ascii="Times New Roman" w:hAnsi="Times New Roman" w:eastAsia="Times New Roman" w:cs="Times New Roman"/>
          <w:sz w:val="24"/>
          <w:szCs w:val="24"/>
          <w:lang w:eastAsia="ru-RU"/>
        </w:rPr>
        <mc:AlternateContent>
          <mc:Choice Requires="wpg">
            <w:drawing>
              <wp:inline xmlns:wp="http://schemas.openxmlformats.org/drawingml/2006/wordprocessingDrawing" distT="0" distB="0" distL="0" distR="0">
                <wp:extent cx="199385" cy="161925"/>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rcRect l="-396" t="-489" r="-396" b="-489"/>
                        <a:stretch/>
                      </pic:blipFill>
                      <pic:spPr bwMode="auto">
                        <a:xfrm>
                          <a:off x="0" y="0"/>
                          <a:ext cx="199385" cy="161925"/>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5.70pt;height:12.75pt;mso-wrap-distance-left:0.00pt;mso-wrap-distance-top:0.00pt;mso-wrap-distance-right:0.00pt;mso-wrap-distance-bottom:0.00pt;z-index:1;" strokecolor="#FFFFFF">
                <v:imagedata r:id="rId11" o:title="" croptop="-319f" cropleft="-259f" cropbottom="-319f" cropright="-259f"/>
                <o:lock v:ext="edit" rotation="t"/>
              </v:shape>
            </w:pict>
          </mc:Fallback>
        </mc:AlternateContent>
      </w:r>
      <w:r>
        <w:rPr>
          <w:rFonts w:ascii="Times New Roman" w:hAnsi="Times New Roman" w:eastAsia="Times New Roman" w:cs="Times New Roman"/>
          <w:sz w:val="24"/>
          <w:szCs w:val="24"/>
          <w:lang w:eastAsia="ru-RU"/>
        </w:rPr>
        <w:t xml:space="preserve"> Автор выиграл</w:t>
      </w:r>
      <w:r/>
    </w:p>
    <w:p>
      <w:pPr>
        <w:pStyle w:val="689"/>
        <w:pBdr/>
        <w:spacing w:after="120" w:line="240" w:lineRule="auto"/>
        <w:ind w:left="340"/>
        <w:rPr/>
      </w:pPr>
      <w:r>
        <w:rPr>
          <w:rFonts w:ascii="Times New Roman" w:hAnsi="Times New Roman" w:eastAsia="Times New Roman" w:cs="Times New Roman"/>
          <w:sz w:val="24"/>
          <w:szCs w:val="24"/>
          <w:lang w:eastAsia="ru-RU"/>
        </w:rPr>
        <mc:AlternateContent>
          <mc:Choice Requires="wpg">
            <w:drawing>
              <wp:inline xmlns:wp="http://schemas.openxmlformats.org/drawingml/2006/wordprocessingDrawing" distT="0" distB="0" distL="0" distR="0">
                <wp:extent cx="161925" cy="171450"/>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rcRect l="-489" t="-461" r="-489" b="-460"/>
                        <a:stretch/>
                      </pic:blipFill>
                      <pic:spPr bwMode="auto">
                        <a:xfrm>
                          <a:off x="0" y="0"/>
                          <a:ext cx="161925" cy="171450"/>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2.75pt;height:13.50pt;mso-wrap-distance-left:0.00pt;mso-wrap-distance-top:0.00pt;mso-wrap-distance-right:0.00pt;mso-wrap-distance-bottom:0.00pt;z-index:1;" strokecolor="#FFFFFF">
                <v:imagedata r:id="rId12" o:title="" croptop="-301f" cropleft="-319f" cropbottom="-300f" cropright="-319f"/>
                <o:lock v:ext="edit" rotation="t"/>
              </v:shape>
            </w:pict>
          </mc:Fallback>
        </mc:AlternateContent>
      </w:r>
      <w:r>
        <w:rPr>
          <w:rFonts w:ascii="Times New Roman" w:hAnsi="Times New Roman" w:eastAsia="Times New Roman" w:cs="Times New Roman"/>
          <w:sz w:val="24"/>
          <w:szCs w:val="24"/>
          <w:lang w:eastAsia="ru-RU"/>
        </w:rPr>
        <w:t xml:space="preserve"> Автор про</w:t>
      </w:r>
      <w:r>
        <w:rPr>
          <w:rFonts w:ascii="Times New Roman" w:hAnsi="Times New Roman" w:eastAsia="Times New Roman" w:cs="Times New Roman"/>
          <w:sz w:val="24"/>
          <w:szCs w:val="24"/>
          <w:lang w:eastAsia="ru-RU"/>
        </w:rPr>
        <w:t xml:space="preserve">играл, ставки нет</w:t>
      </w:r>
      <w:r/>
    </w:p>
    <w:p>
      <w:pPr>
        <w:pStyle w:val="725"/>
        <w:numPr>
          <w:ilvl w:val="1"/>
          <w:numId w:val="7"/>
        </w:numPr>
        <w:pBdr/>
        <w:spacing w:after="0" w:line="240" w:lineRule="auto"/>
        <w:ind w:firstLine="567" w:left="0"/>
        <w:rPr>
          <w:rFonts w:ascii="Times New Roman" w:hAnsi="Times New Roman" w:cs="Times New Roman"/>
          <w:sz w:val="24"/>
          <w:szCs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0" allowOverlap="1">
                <wp:simplePos x="0" y="0"/>
                <wp:positionH relativeFrom="column">
                  <wp:posOffset>4168140</wp:posOffset>
                </wp:positionH>
                <wp:positionV relativeFrom="paragraph">
                  <wp:posOffset>375285</wp:posOffset>
                </wp:positionV>
                <wp:extent cx="125730" cy="81915"/>
                <wp:effectExtent l="0" t="0" r="0" b="0"/>
                <wp:wrapNone/>
                <wp:docPr id="5" name="_x0000_s1026"/>
                <wp:cNvGraphicFramePr/>
                <a:graphic xmlns:a="http://schemas.openxmlformats.org/drawingml/2006/main">
                  <a:graphicData uri="http://schemas.microsoft.com/office/word/2010/wordprocessingShape">
                    <wps:wsp>
                      <wps:cNvPr id="0" name=""/>
                      <wps:cNvSpPr/>
                      <wps:spPr bwMode="auto">
                        <a:xfrm flipH="1">
                          <a:off x="0" y="0"/>
                          <a:ext cx="125730" cy="81915"/>
                        </a:xfrm>
                        <a:custGeom>
                          <a:avLst/>
                          <a:gdLst>
                            <a:gd name="gd0" fmla="val 65536"/>
                            <a:gd name="gd1" fmla="val 0"/>
                            <a:gd name="gd2" fmla="val 0"/>
                            <a:gd name="gd3" fmla="val 21600"/>
                            <a:gd name="gd4" fmla="val 21600"/>
                          </a:gdLst>
                          <a:ahLst/>
                          <a:cxnLst/>
                          <a:rect l="0" t="0" r="r" b="b"/>
                          <a:pathLst>
                            <a:path w="21600" h="21600" fill="norm" stroke="1" extrusionOk="0">
                              <a:moveTo>
                                <a:pt x="gd1" y="gd2"/>
                              </a:moveTo>
                              <a:lnTo>
                                <a:pt x="gd3" y="gd4"/>
                              </a:lnTo>
                            </a:path>
                          </a:pathLst>
                        </a:custGeom>
                        <a:noFill/>
                        <a:ln w="15839">
                          <a:solidFill>
                            <a:srgbClr val="ED7D31"/>
                          </a:solidFill>
                        </a:ln>
                      </wps:spPr>
                      <wps:bodyPr rot="0">
                        <a:prstTxWarp prst="textNoShape">
                          <a:avLst/>
                        </a:prstTxWarp>
                        <a:noAutofit/>
                      </wps:bodyPr>
                    </wps:wsp>
                  </a:graphicData>
                </a:graphic>
              </wp:anchor>
            </w:drawing>
          </mc:Choice>
          <mc:Fallback>
            <w:pict>
              <v:shape id="shape 4" o:spid="_x0000_s4" style="position:absolute;z-index:524288;o:allowoverlap:true;o:allowincell:false;mso-position-horizontal-relative:text;margin-left:328.20pt;mso-position-horizontal:absolute;mso-position-vertical-relative:text;margin-top:29.55pt;mso-position-vertical:absolute;width:9.90pt;height:6.45pt;mso-wrap-distance-left:9.00pt;mso-wrap-distance-top:0.00pt;mso-wrap-distance-right:9.00pt;mso-wrap-distance-bottom:0.00pt;flip:x;visibility:visible;" path="m0,0l100000,100000e" coordsize="100000,100000" filled="f" strokecolor="#ED7D31" strokeweight="1.25pt">
                <v:path textboxrect="0,0,0,0"/>
              </v:shape>
            </w:pict>
          </mc:Fallback>
        </mc:AlternateContent>
      </w:r>
      <w:r>
        <w:rPr>
          <w:rFonts w:ascii="Times New Roman" w:hAnsi="Times New Roman" w:cs="Times New Roman"/>
          <w:sz w:val="24"/>
          <w:szCs w:val="24"/>
        </w:rPr>
        <w:t xml:space="preserve">Пост, где автор поставил флаг или проиграл можно на него попасть двумя путями : первый путь из ленты беседы по значку «прыгнуть на этот пост в дереве». И второй путь: это в таблице бесед в столбце «фильтр» по ссылке </w:t>
      </w:r>
      <w:r>
        <w:rPr>
          <w:rFonts w:ascii="Times New Roman" w:hAnsi="Times New Roman" w:cs="Times New Roman"/>
          <w:b/>
          <w:bCs/>
          <w:color w:val="f3960d"/>
          <w:sz w:val="24"/>
          <w:szCs w:val="24"/>
        </w:rPr>
        <w:t xml:space="preserve">Р</w:t>
      </w:r>
      <w:r>
        <w:rPr>
          <w:rFonts w:ascii="Times New Roman" w:hAnsi="Times New Roman" w:cs="Times New Roman"/>
          <w:sz w:val="24"/>
          <w:szCs w:val="24"/>
        </w:rPr>
        <w:t xml:space="preserve"> и ссылка как раз и должна вести к этому посту.  Если выигрыш оплачен, то ссылка будет иметь другой вид:</w:t>
      </w:r>
      <w:r>
        <w:t xml:space="preserve"> </w:t>
      </w:r>
      <w:r>
        <w:rPr>
          <w:rFonts w:ascii="Times New Roman" w:hAnsi="Times New Roman" w:cs="Times New Roman"/>
          <w:b/>
          <w:bCs/>
          <w:color w:val="f3960d"/>
          <w:sz w:val="24"/>
          <w:szCs w:val="24"/>
        </w:rPr>
        <w:t xml:space="preserve">Р </w:t>
      </w:r>
      <w:r>
        <w:rPr>
          <w:rFonts w:ascii="Times New Roman" w:hAnsi="Times New Roman" w:cs="Times New Roman"/>
          <w:sz w:val="24"/>
          <w:szCs w:val="24"/>
        </w:rPr>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После выигрыша/проигрыша   сохраняется возможность сервисных сообщений, чтобы автор мог туда кинуть ссылку на чек с оплатой, если оппонент не отразит факт оплаты.</w:t>
      </w:r>
      <w:r>
        <w:rPr>
          <w:rFonts w:ascii="Times New Roman" w:hAnsi="Times New Roman" w:cs="Times New Roman"/>
          <w:sz w:val="24"/>
          <w:szCs w:val="24"/>
        </w:rPr>
        <w:t xml:space="preserve">  </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Воз</w:t>
      </w:r>
      <w:r>
        <w:rPr>
          <w:rFonts w:ascii="Times New Roman" w:hAnsi="Times New Roman" w:cs="Times New Roman"/>
          <w:sz w:val="24"/>
          <w:szCs w:val="24"/>
        </w:rPr>
        <w:t xml:space="preserve">можна сортировка по ставке: в поисковой строке на главной странице в столбце ставок можно указать минимум ставки, как фильтр и когда значение не ноль, беседы сортируются по назначенным выигрышам.</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при победе у автора КП увеличивается количество очков рейтинга на 1000, при этом счетчик вырастет по формуле логарифмической.</w:t>
      </w:r>
      <w:r>
        <w:rPr>
          <w:rFonts w:ascii="Times New Roman" w:hAnsi="Times New Roman" w:cs="Times New Roman"/>
          <w:sz w:val="24"/>
          <w:szCs w:val="24"/>
        </w:rPr>
      </w:r>
    </w:p>
    <w:p>
      <w:pPr>
        <w:pStyle w:val="725"/>
        <w:numPr>
          <w:ilvl w:val="1"/>
          <w:numId w:val="7"/>
        </w:numPr>
        <w:pBdr/>
        <w:spacing w:after="0" w:line="240" w:lineRule="auto"/>
        <w:ind w:firstLine="567" w:left="0"/>
        <w:rPr>
          <w:rFonts w:ascii="Times New Roman" w:hAnsi="Times New Roman" w:cs="Times New Roman"/>
          <w:sz w:val="24"/>
          <w:szCs w:val="24"/>
        </w:rPr>
      </w:pPr>
      <w:r>
        <w:rPr>
          <w:rFonts w:ascii="Times New Roman" w:hAnsi="Times New Roman" w:cs="Times New Roman"/>
          <w:sz w:val="24"/>
          <w:szCs w:val="24"/>
        </w:rPr>
        <w:t xml:space="preserve">Есть возможность послать сообщение участнику для сообщения реквизитов с помощью пиктограммы  </w:t>
      </w:r>
      <w:r>
        <mc:AlternateContent>
          <mc:Choice Requires="wpg">
            <w:drawing>
              <wp:inline xmlns:wp="http://schemas.openxmlformats.org/drawingml/2006/wordprocessingDrawing" distT="0" distB="0" distL="0" distR="0">
                <wp:extent cx="171440" cy="144276"/>
                <wp:effectExtent l="0" t="0" r="0" b="0"/>
                <wp:docPr id="6"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rcRect l="-324" t="-200" r="-323" b="-200"/>
                        <a:stretch/>
                      </pic:blipFill>
                      <pic:spPr bwMode="auto">
                        <a:xfrm>
                          <a:off x="0" y="0"/>
                          <a:ext cx="171440" cy="144276"/>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13.50pt;height:11.36pt;mso-wrap-distance-left:0.00pt;mso-wrap-distance-top:0.00pt;mso-wrap-distance-right:0.00pt;mso-wrap-distance-bottom:0.00pt;z-index:1;" strokecolor="#FFFFFF">
                <v:imagedata r:id="rId13" o:title="" croptop="-130f" cropleft="-211f" cropbottom="-130f" cropright="-211f"/>
                <o:lock v:ext="edit" rotation="t"/>
              </v:shape>
            </w:pict>
          </mc:Fallback>
        </mc:AlternateContent>
      </w:r>
      <w:r>
        <w:rPr>
          <w:rFonts w:ascii="Times New Roman" w:hAnsi="Times New Roman" w:cs="Times New Roman"/>
          <w:sz w:val="24"/>
          <w:szCs w:val="24"/>
        </w:rPr>
        <w:t xml:space="preserve">в посте в беседе, </w:t>
      </w:r>
      <w:r>
        <w:rPr>
          <w:rFonts w:ascii="Times New Roman" w:hAnsi="Times New Roman" w:cs="Times New Roman"/>
          <w:sz w:val="24"/>
          <w:szCs w:val="24"/>
        </w:rPr>
        <w:t xml:space="preserve">в которой он был участником.</w:t>
      </w:r>
      <w:r>
        <w:rPr>
          <w:rFonts w:ascii="Times New Roman" w:hAnsi="Times New Roman" w:cs="Times New Roman"/>
          <w:sz w:val="24"/>
          <w:szCs w:val="24"/>
        </w:rPr>
      </w:r>
    </w:p>
    <w:p>
      <w:pPr>
        <w:pStyle w:val="725"/>
        <w:numPr>
          <w:ilvl w:val="1"/>
          <w:numId w:val="7"/>
        </w:numPr>
        <w:pBdr/>
        <w:spacing w:after="0" w:line="240" w:lineRule="auto"/>
        <w:ind w:firstLine="567" w:left="0"/>
        <w:outlineLvl w:val="0"/>
        <w:rPr/>
      </w:pPr>
      <w:r>
        <w:rPr>
          <w:rFonts w:ascii="Times New Roman" w:hAnsi="Times New Roman" w:cs="Times New Roman"/>
          <w:sz w:val="24"/>
          <w:szCs w:val="24"/>
        </w:rPr>
        <w:t xml:space="preserve">Все вопросы по получению или не получению можно о</w:t>
      </w:r>
      <w:r>
        <w:rPr>
          <w:rFonts w:ascii="Times New Roman" w:hAnsi="Times New Roman" w:cs="Times New Roman"/>
          <w:sz w:val="24"/>
          <w:szCs w:val="24"/>
        </w:rPr>
        <w:t xml:space="preserve">бсудить с сервисных сообщениях или обменяться почтой.</w:t>
      </w:r>
      <w:r>
        <w:rPr>
          <w:rFonts w:ascii="Times New Roman" w:hAnsi="Times New Roman" w:eastAsia="Times New Roman" w:cs="Times New Roman"/>
          <w:color w:val="404040"/>
          <w:sz w:val="24"/>
          <w:szCs w:val="24"/>
          <w:lang w:eastAsia="ru-RU"/>
        </w:rPr>
      </w:r>
      <w:r/>
    </w:p>
    <w:p>
      <w:pPr>
        <w:pStyle w:val="725"/>
        <w:numPr>
          <w:ilvl w:val="1"/>
          <w:numId w:val="7"/>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Если автор назначил награду оппоненту за победу над ним, и признал поражение, то автор обязан списаться через сервисный пост с оппонентом победителем уточнить реквизиты и выплатить обещанное вознаграждение. Иное поведение может бы</w:t>
      </w:r>
      <w:r>
        <w:rPr>
          <w:rFonts w:ascii="Times New Roman" w:hAnsi="Times New Roman" w:eastAsia="Times New Roman" w:cs="Times New Roman"/>
          <w:color w:val="404040"/>
          <w:sz w:val="24"/>
          <w:szCs w:val="24"/>
          <w:lang w:eastAsia="ru-RU"/>
        </w:rPr>
        <w:t xml:space="preserve">ть основанием занижения оценки честность до нуля, что грозит выбыванию автора из зоны видимости участников или тем, что с ним просто не будут вести беседы на предлагаемые им темы.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left="1224"/>
        <w:rPr/>
      </w:pPr>
      <w:r/>
      <w:bookmarkStart w:id="9" w:name="оглавление"/>
      <w:r>
        <w:fldChar w:fldCharType="begin"/>
      </w:r>
      <w:r>
        <w:instrText xml:space="preserve"> HYPERLINK  \l "_top"</w:instrText>
      </w:r>
      <w:r>
        <w:fldChar w:fldCharType="separate"/>
      </w:r>
      <w:r>
        <w:rPr>
          <w:rStyle w:val="708"/>
          <w:rFonts w:ascii="Times New Roman" w:hAnsi="Times New Roman" w:eastAsia="Times New Roman" w:cs="Times New Roman"/>
          <w:sz w:val="24"/>
          <w:szCs w:val="24"/>
          <w:lang w:eastAsia="ru-RU"/>
        </w:rPr>
        <w:t xml:space="preserve">К оглавлению</w:t>
      </w:r>
      <w:r>
        <w:fldChar w:fldCharType="end"/>
      </w:r>
      <w:r/>
    </w:p>
    <w:p>
      <w:pPr>
        <w:pStyle w:val="689"/>
        <w:pBdr/>
        <w:spacing w:after="0" w:line="240" w:lineRule="auto"/>
        <w:ind w:firstLine="540"/>
        <w:rPr>
          <w:rFonts w:ascii="Times New Roman" w:hAnsi="Times New Roman" w:eastAsia="Times New Roman" w:cs="Times New Roman"/>
          <w:sz w:val="24"/>
          <w:szCs w:val="24"/>
          <w:u w:val="single"/>
          <w:lang w:eastAsia="ru-RU"/>
        </w:rPr>
      </w:pPr>
      <w:r/>
      <w:bookmarkEnd w:id="9"/>
      <w:r>
        <w:fldChar w:fldCharType="begin"/>
      </w:r>
      <w:r>
        <w:instrText xml:space="preserve"> HYPERL</w:instrText>
      </w:r>
      <w:r>
        <w:instrText xml:space="preserve">INK  \l "_top"</w:instrText>
      </w:r>
      <w:r>
        <w:fldChar w:fldCharType="separate"/>
      </w:r>
      <w:r>
        <w:rPr>
          <w:rStyle w:val="708"/>
          <w:rFonts w:ascii="Times New Roman" w:hAnsi="Times New Roman" w:eastAsia="Times New Roman" w:cs="Times New Roman"/>
          <w:sz w:val="24"/>
          <w:szCs w:val="24"/>
          <w:lang w:eastAsia="ru-RU"/>
        </w:rPr>
        <w:t xml:space="preserve">К оглавлению</w:t>
      </w:r>
      <w:r>
        <w:fldChar w:fldCharType="end"/>
      </w:r>
      <w:r>
        <w:rPr>
          <w:rFonts w:ascii="Times New Roman" w:hAnsi="Times New Roman" w:eastAsia="Times New Roman" w:cs="Times New Roman"/>
          <w:sz w:val="24"/>
          <w:szCs w:val="24"/>
          <w:u w:val="single"/>
          <w:lang w:eastAsia="ru-RU"/>
        </w:rPr>
      </w:r>
      <w:r>
        <w:rPr>
          <w:rFonts w:ascii="Times New Roman" w:hAnsi="Times New Roman" w:eastAsia="Times New Roman" w:cs="Times New Roman"/>
          <w:sz w:val="24"/>
          <w:szCs w:val="24"/>
          <w:u w:val="single"/>
          <w:lang w:eastAsia="ru-RU"/>
        </w:rPr>
      </w:r>
    </w:p>
    <w:p>
      <w:pPr>
        <w:pStyle w:val="689"/>
        <w:pBdr/>
        <w:spacing w:after="120" w:line="240" w:lineRule="auto"/>
        <w:ind w:firstLine="539"/>
        <w:jc w:val="center"/>
        <w:rPr>
          <w:rFonts w:ascii="Times New Roman" w:hAnsi="Times New Roman" w:eastAsia="Times New Roman" w:cs="Times New Roman"/>
          <w:color w:val="404040"/>
          <w:sz w:val="24"/>
          <w:szCs w:val="24"/>
          <w:lang w:eastAsia="ru-RU"/>
        </w:rPr>
      </w:pPr>
      <w:r/>
      <w:bookmarkStart w:id="10" w:name="Алгоритм"/>
      <w:r>
        <w:rPr>
          <w:rFonts w:ascii="Times New Roman" w:hAnsi="Times New Roman" w:eastAsia="Times New Roman" w:cs="Times New Roman"/>
          <w:sz w:val="24"/>
          <w:szCs w:val="24"/>
          <w:u w:val="single"/>
          <w:lang w:eastAsia="ru-RU"/>
        </w:rPr>
        <w:t xml:space="preserve">Алгоритм работы площадки и правила</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numPr>
          <w:ilvl w:val="0"/>
          <w:numId w:val="8"/>
        </w:numPr>
        <w:pBdr/>
        <w:tabs>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bookmarkEnd w:id="10"/>
      <w:r>
        <w:rPr>
          <w:rFonts w:ascii="Times New Roman" w:hAnsi="Times New Roman" w:eastAsia="Times New Roman" w:cs="Times New Roman"/>
          <w:color w:val="404040"/>
          <w:sz w:val="24"/>
          <w:szCs w:val="24"/>
          <w:lang w:eastAsia="ru-RU"/>
        </w:rPr>
        <w:t xml:space="preserve">Участник может делать следующие активные действия:</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 xml:space="preserve">В рамках существующих тем создавать новые дискуссии и обсуждения в них. Дискуссия задается названием. Обсуждение - первым корневым постом (утверждением или предположением) и их доказательством в рамках КП.</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 xml:space="preserve">Публиковать посты, как ответные, так и корневые, создавая новое дерево обсуждения. </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Публиковать сервисные посты, которые не оцениваются и не требуют обязательного ответа. На сервисный пос</w:t>
      </w:r>
      <w:r>
        <w:rPr>
          <w:rFonts w:ascii="Times New Roman" w:hAnsi="Times New Roman" w:eastAsia="Times New Roman" w:cs="Times New Roman"/>
          <w:color w:val="404040"/>
          <w:sz w:val="24"/>
          <w:szCs w:val="24"/>
          <w:lang w:eastAsia="ru-RU"/>
        </w:rPr>
        <w:t xml:space="preserve">т можно </w:t>
      </w:r>
      <w:r>
        <w:rPr>
          <w:rFonts w:ascii="Times New Roman" w:hAnsi="Times New Roman" w:eastAsia="Times New Roman" w:cs="Times New Roman"/>
          <w:color w:val="404040"/>
          <w:sz w:val="24"/>
          <w:szCs w:val="24"/>
          <w:lang w:eastAsia="ru-RU"/>
        </w:rPr>
        <w:t xml:space="preserve">отвечать только сервисным постом, что можно сделать из хронологической ленты. Сервисные посты служат для координации действий между участниками, распределения ролей, уточнения вопросов и значений. Корневым называется первый не сервисный пост в обсуждении. </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Давать краткую оценку постам и их автору лайками и дизлайками. Оценки постам пишутся в историю с комментариями. Они суммируются информационными счетчиками.  Лайк посту весит 1 балл, лайк участнику беседы оппоненту 5 и автору беседы 10 баллов.   Оц</w:t>
      </w:r>
      <w:r>
        <w:rPr>
          <w:rFonts w:ascii="Times New Roman" w:hAnsi="Times New Roman" w:eastAsia="Times New Roman" w:cs="Times New Roman"/>
          <w:color w:val="404040"/>
          <w:sz w:val="24"/>
          <w:szCs w:val="24"/>
          <w:lang w:eastAsia="ru-RU"/>
        </w:rPr>
        <w:t xml:space="preserve">енки-лайки участнику временно не пишутся в историю оценок и не комментируются. В одной беседе возможна одна оценка участника и его поста, включая корневой. Ее можно отзывать и менять. </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Давать развернутую оценку другим участникам </w:t>
      </w:r>
      <w:r>
        <w:rPr>
          <w:rFonts w:ascii="Times New Roman" w:hAnsi="Times New Roman" w:eastAsia="Times New Roman" w:cs="Times New Roman"/>
          <w:color w:val="404040"/>
          <w:sz w:val="24"/>
          <w:szCs w:val="24"/>
          <w:highlight w:val="green"/>
          <w:lang w:eastAsia="ru-RU"/>
        </w:rPr>
        <w:t xml:space="preserve">(только если рейтинг оценщика неотрицательный)</w:t>
      </w:r>
      <w:r>
        <w:rPr>
          <w:rFonts w:ascii="Times New Roman" w:hAnsi="Times New Roman" w:eastAsia="Times New Roman" w:cs="Times New Roman"/>
          <w:color w:val="404040"/>
          <w:sz w:val="24"/>
          <w:szCs w:val="24"/>
          <w:lang w:eastAsia="ru-RU"/>
        </w:rPr>
        <w:t xml:space="preserve">, которая будет сохранена в истории оценок этого участника вместе с лайками постам и комментариями к ним.</w:t>
      </w:r>
      <w:r>
        <w:rPr>
          <w:rFonts w:ascii="Times New Roman" w:hAnsi="Times New Roman" w:eastAsia="Times New Roman" w:cs="Times New Roman"/>
          <w:color w:val="404040"/>
          <w:sz w:val="24"/>
          <w:szCs w:val="24"/>
          <w:lang w:eastAsia="ru-RU"/>
        </w:rPr>
      </w:r>
    </w:p>
    <w:p>
      <w:pPr>
        <w:pStyle w:val="689"/>
        <w:pBdr/>
        <w:tabs>
          <w:tab w:val="left" w:leader="none" w:pos="610"/>
        </w:tabs>
        <w:spacing w:after="0" w:line="240" w:lineRule="auto"/>
        <w:ind/>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Усреднение такой оценки с весами, пропорциональными рейтингам оценщиков образует средний рейтинг (формулы подробнее в главе математика)</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Если он не доволен качеством контраргумент</w:t>
      </w:r>
      <w:r>
        <w:rPr>
          <w:rFonts w:ascii="Times New Roman" w:hAnsi="Times New Roman" w:eastAsia="Times New Roman" w:cs="Times New Roman"/>
          <w:color w:val="404040"/>
          <w:sz w:val="24"/>
          <w:szCs w:val="24"/>
          <w:lang w:eastAsia="ru-RU"/>
        </w:rPr>
        <w:t xml:space="preserve">ов, взывать к вниманию общественности и привлекать ее к оценке приемов своего собеседника «рупором». Часы (таймеры) ответа ставятся на паузу до снятия рупора, что отменяет обязанность продолжать ветку ниже рупора, хотя н</w:t>
      </w:r>
      <w:r>
        <w:rPr>
          <w:rFonts w:ascii="Times New Roman" w:hAnsi="Times New Roman" w:eastAsia="Times New Roman" w:cs="Times New Roman"/>
          <w:color w:val="404040"/>
          <w:sz w:val="24"/>
          <w:szCs w:val="24"/>
          <w:lang w:eastAsia="ru-RU"/>
        </w:rPr>
        <w:t xml:space="preserve">ичто и не мешает это делать при желании. При этом, правда, эффективность рупора снижается, так как он не тормозит обсуждение и меньше привлекает внимание.  И недовольство качеством аргументов противника плохо согласуется с согласием продолжать обсуждение. </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Автор может признавать свою ошибку </w:t>
      </w:r>
      <w:r>
        <w:rPr>
          <w:rFonts w:ascii="Times New Roman" w:hAnsi="Times New Roman" w:eastAsia="Times New Roman" w:cs="Times New Roman"/>
          <w:color w:val="404040"/>
          <w:sz w:val="24"/>
          <w:szCs w:val="24"/>
          <w:lang w:eastAsia="ru-RU"/>
        </w:rPr>
        <w:t xml:space="preserve">(ставить белый флаг «fault»), оппонент может соглашаться с автором (кнопкой «Тупик»), а, в случае нулевой ставки, они могут отказываться от этих оценок. Каждый может давать оценки другим участникам </w:t>
      </w:r>
      <w:r>
        <w:rPr>
          <w:rFonts w:ascii="Times New Roman" w:hAnsi="Times New Roman" w:eastAsia="Times New Roman" w:cs="Times New Roman"/>
          <w:color w:val="404040"/>
          <w:sz w:val="24"/>
          <w:szCs w:val="24"/>
          <w:highlight w:val="green"/>
          <w:lang w:eastAsia="ru-RU"/>
        </w:rPr>
        <w:t xml:space="preserve">(опять же в случае неотрицательного рейтинга оценщика)</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Отбирать себе видимых участников с помощью общих фильтров </w:t>
      </w:r>
      <w:r>
        <w:rPr>
          <w:rFonts w:ascii="Times New Roman" w:hAnsi="Times New Roman" w:eastAsia="Times New Roman" w:cs="Times New Roman"/>
          <w:color w:val="404040"/>
          <w:sz w:val="24"/>
          <w:szCs w:val="24"/>
          <w:lang w:eastAsia="ru-RU"/>
        </w:rPr>
        <w:t xml:space="preserve">и персональных списков избранных и отслеживаемых сторожками (собачки) участников и событий. Если правой кнопкой мышки щелкнуть на участника в таблице участников, то в контекстном меню один из пунктов будет с иконкой собачка и названием «отслеживать активно</w:t>
      </w:r>
      <w:r>
        <w:rPr>
          <w:rFonts w:ascii="Times New Roman" w:hAnsi="Times New Roman" w:eastAsia="Times New Roman" w:cs="Times New Roman"/>
          <w:color w:val="404040"/>
          <w:sz w:val="24"/>
          <w:szCs w:val="24"/>
          <w:lang w:eastAsia="ru-RU"/>
        </w:rPr>
        <w:t xml:space="preserve">сть участника», после его выбора о его активности будет прих</w:t>
      </w:r>
      <w:r>
        <w:rPr>
          <w:rFonts w:ascii="Times New Roman" w:hAnsi="Times New Roman" w:eastAsia="Times New Roman" w:cs="Times New Roman"/>
          <w:color w:val="404040"/>
          <w:sz w:val="24"/>
          <w:szCs w:val="24"/>
          <w:lang w:eastAsia="ru-RU"/>
        </w:rPr>
        <w:t xml:space="preserve">одить извещение указанным вами в профиле способом. Так же там есть возможность добавить участника в избранное и тогда его видимостью можно будет управлять и с помощью этого фильтра. Управление избранным и отслеживаемым так же возможно в таблице участников.</w:t>
      </w:r>
      <w:r>
        <w:rPr>
          <w:rFonts w:ascii="Times New Roman" w:hAnsi="Times New Roman" w:eastAsia="Times New Roman" w:cs="Times New Roman"/>
          <w:color w:val="404040"/>
          <w:sz w:val="24"/>
          <w:szCs w:val="24"/>
          <w:lang w:eastAsia="ru-RU"/>
        </w:rPr>
      </w:r>
    </w:p>
    <w:p>
      <w:pPr>
        <w:pStyle w:val="689"/>
        <w:numPr>
          <w:ilvl w:val="1"/>
          <w:numId w:val="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Подавать заявку на создание новой темы в каталоге (кнопка "+"). После проверки ее новизны, тема будет создана и классифицирована. Этот процесс пока не автоматизирован, и будет запущен позже. Врем</w:t>
      </w:r>
      <w:r>
        <w:rPr>
          <w:rFonts w:ascii="Times New Roman" w:hAnsi="Times New Roman" w:eastAsia="Times New Roman" w:cs="Times New Roman"/>
          <w:color w:val="404040"/>
          <w:sz w:val="24"/>
          <w:szCs w:val="24"/>
          <w:lang w:eastAsia="ru-RU"/>
        </w:rPr>
        <w:t xml:space="preserve">енно заявки формируются и отправляются по почте для накапливания их и обработки в дальнейшем, после накопления стат</w:t>
      </w:r>
      <w:r>
        <w:rPr>
          <w:rFonts w:ascii="Times New Roman" w:hAnsi="Times New Roman" w:eastAsia="Times New Roman" w:cs="Times New Roman"/>
          <w:color w:val="404040"/>
          <w:sz w:val="24"/>
          <w:szCs w:val="24"/>
          <w:lang w:eastAsia="ru-RU"/>
        </w:rPr>
        <w:t xml:space="preserve">истика по участникам, которая подтвердит, что участник не робот. Пока предлагаем тем, кто хочет создать дискуссию, подыскать подходящую тему среди существующих, либо воспользоваться темами обсуждений по внешним ссылкам, найдя подходящую ссылку вне площадки</w:t>
      </w:r>
      <w:r>
        <w:rPr>
          <w:rFonts w:ascii="Times New Roman" w:hAnsi="Times New Roman" w:eastAsia="Times New Roman" w:cs="Times New Roman"/>
          <w:color w:val="404040"/>
          <w:sz w:val="24"/>
          <w:szCs w:val="24"/>
          <w:lang w:eastAsia="ru-RU"/>
        </w:rPr>
      </w:r>
    </w:p>
    <w:p>
      <w:pPr>
        <w:pStyle w:val="689"/>
        <w:numPr>
          <w:ilvl w:val="0"/>
          <w:numId w:val="9"/>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Ведение дискуссии подробно и оценки в ней</w:t>
      </w:r>
      <w:r>
        <w:rPr>
          <w:rFonts w:ascii="Times New Roman" w:hAnsi="Times New Roman" w:eastAsia="Times New Roman" w:cs="Times New Roman"/>
          <w:color w:val="404040"/>
          <w:sz w:val="24"/>
          <w:szCs w:val="24"/>
          <w:lang w:eastAsia="ru-RU"/>
        </w:rPr>
      </w:r>
    </w:p>
    <w:p>
      <w:pPr>
        <w:pStyle w:val="689"/>
        <w:numPr>
          <w:ilvl w:val="1"/>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навигация</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Посты беседы имеют 2 представления, одно из них это стандартное дерево с привычной навиг</w:t>
      </w:r>
      <w:r>
        <w:rPr>
          <w:rFonts w:ascii="Times New Roman" w:hAnsi="Times New Roman" w:eastAsia="Times New Roman" w:cs="Times New Roman"/>
          <w:color w:val="404040"/>
          <w:sz w:val="24"/>
          <w:szCs w:val="24"/>
          <w:lang w:eastAsia="ru-RU"/>
        </w:rPr>
        <w:t xml:space="preserve">ацией символами+/-, а второе это одна ветка последовательных вопросов и ответов от КП</w:t>
      </w:r>
      <w:r>
        <w:rPr>
          <w:rFonts w:ascii="Times New Roman" w:hAnsi="Times New Roman" w:eastAsia="Times New Roman" w:cs="Times New Roman"/>
          <w:color w:val="404040"/>
          <w:sz w:val="24"/>
          <w:szCs w:val="24"/>
          <w:lang w:eastAsia="ru-RU"/>
        </w:rPr>
        <w:t xml:space="preserve"> до некого ответа и ниже все вопросы к этому ответу. Чтобы попасть на другую ветку или в другую открытую директорию необходимо начиная с КП, пользуясь знаком “+” открывать повторить выбор нужных вам узлов. Переключаться между видами можно с помощью кнопок </w:t>
      </w:r>
      <w:r>
        <w:rPr>
          <w:rFonts w:ascii="Times New Roman" w:hAnsi="Times New Roman" w:eastAsia="Times New Roman" w:cs="Times New Roman"/>
          <w:color w:val="404040"/>
          <w:sz w:val="24"/>
          <w:szCs w:val="24"/>
        </w:rPr>
        <mc:AlternateContent>
          <mc:Choice Requires="wpg">
            <w:drawing>
              <wp:inline xmlns:wp="http://schemas.openxmlformats.org/drawingml/2006/wordprocessingDrawing" distT="0" distB="0" distL="0" distR="0">
                <wp:extent cx="209550" cy="304800"/>
                <wp:effectExtent l="0" t="0" r="0" b="0"/>
                <wp:docPr id="7"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rcRect l="-605" t="-416" r="-605" b="-415"/>
                        <a:stretch/>
                      </pic:blipFill>
                      <pic:spPr bwMode="auto">
                        <a:xfrm>
                          <a:off x="0" y="0"/>
                          <a:ext cx="209550" cy="304800"/>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16.50pt;height:24.00pt;mso-wrap-distance-left:0.00pt;mso-wrap-distance-top:0.00pt;mso-wrap-distance-right:0.00pt;mso-wrap-distance-bottom:0.00pt;z-index:1;" strokecolor="#FFFFFF">
                <v:imagedata r:id="rId14" o:title="" croptop="-272f" cropleft="-395f" cropbottom="-271f" cropright="-395f"/>
                <o:lock v:ext="edit" rotation="t"/>
              </v:shape>
            </w:pict>
          </mc:Fallback>
        </mc:AlternateContent>
      </w:r>
      <w:r>
        <w:rPr>
          <w:rFonts w:ascii="Times New Roman" w:hAnsi="Times New Roman" w:eastAsia="Times New Roman" w:cs="Times New Roman"/>
          <w:color w:val="404040"/>
          <w:sz w:val="24"/>
          <w:szCs w:val="24"/>
        </w:rPr>
        <w:t xml:space="preserve">и </w:t>
      </w:r>
      <w:r>
        <w:rPr>
          <w:rFonts w:ascii="Times New Roman" w:hAnsi="Times New Roman" w:eastAsia="Times New Roman" w:cs="Times New Roman"/>
          <w:color w:val="404040"/>
          <w:sz w:val="24"/>
          <w:szCs w:val="24"/>
        </w:rPr>
        <mc:AlternateContent>
          <mc:Choice Requires="wpg">
            <w:drawing>
              <wp:inline xmlns:wp="http://schemas.openxmlformats.org/drawingml/2006/wordprocessingDrawing" distT="0" distB="0" distL="0" distR="0">
                <wp:extent cx="219075" cy="361950"/>
                <wp:effectExtent l="0" t="0" r="0" b="0"/>
                <wp:docPr id="8"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rcRect l="-579" t="-350" r="-578" b="-349"/>
                        <a:stretch/>
                      </pic:blipFill>
                      <pic:spPr bwMode="auto">
                        <a:xfrm>
                          <a:off x="0" y="0"/>
                          <a:ext cx="219074" cy="361950"/>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7.25pt;height:28.50pt;mso-wrap-distance-left:0.00pt;mso-wrap-distance-top:0.00pt;mso-wrap-distance-right:0.00pt;mso-wrap-distance-bottom:0.00pt;z-index:1;" strokecolor="#FFFFFF">
                <v:imagedata r:id="rId15" o:title="" croptop="-228f" cropleft="-378f" cropbottom="-228f" cropright="-378f"/>
                <o:lock v:ext="edit" rotation="t"/>
              </v:shape>
            </w:pict>
          </mc:Fallback>
        </mc:AlternateContent>
      </w:r>
      <w:r>
        <w:rPr>
          <w:rFonts w:ascii="Times New Roman" w:hAnsi="Times New Roman" w:eastAsia="Times New Roman" w:cs="Times New Roman"/>
          <w:color w:val="404040"/>
          <w:sz w:val="24"/>
          <w:szCs w:val="24"/>
        </w:rPr>
        <w:t xml:space="preserve">.  В виде ветки в беседе есть кнопки </w:t>
      </w:r>
      <w:r>
        <mc:AlternateContent>
          <mc:Choice Requires="wpg">
            <w:drawing>
              <wp:inline xmlns:wp="http://schemas.openxmlformats.org/drawingml/2006/wordprocessingDrawing" distT="0" distB="0" distL="0" distR="0">
                <wp:extent cx="128911" cy="122593"/>
                <wp:effectExtent l="0" t="0" r="0" b="0"/>
                <wp:docPr id="9"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rcRect l="-493" t="-509" r="-492" b="-509"/>
                        <a:stretch/>
                      </pic:blipFill>
                      <pic:spPr bwMode="auto">
                        <a:xfrm>
                          <a:off x="0" y="0"/>
                          <a:ext cx="128911" cy="122593"/>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0.15pt;height:9.65pt;mso-wrap-distance-left:0.00pt;mso-wrap-distance-top:0.00pt;mso-wrap-distance-right:0.00pt;mso-wrap-distance-bottom:0.00pt;z-index:1;" strokecolor="#FFFFFF">
                <v:imagedata r:id="rId16" o:title="" croptop="-333f" cropleft="-322f" cropbottom="-333f" cropright="-321f"/>
                <o:lock v:ext="edit" rotation="t"/>
              </v:shape>
            </w:pict>
          </mc:Fallback>
        </mc:AlternateContent>
      </w:r>
      <w:r>
        <w:t xml:space="preserve"> и </w:t>
      </w:r>
      <w:r>
        <mc:AlternateContent>
          <mc:Choice Requires="wpg">
            <w:drawing>
              <wp:inline xmlns:wp="http://schemas.openxmlformats.org/drawingml/2006/wordprocessingDrawing" distT="0" distB="0" distL="0" distR="0">
                <wp:extent cx="178435" cy="108598"/>
                <wp:effectExtent l="0" t="0" r="0" b="0"/>
                <wp:docPr id="10" name="_x0000_i10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rcRect l="-355" t="-1175" r="-355" b="-1174"/>
                        <a:stretch/>
                      </pic:blipFill>
                      <pic:spPr bwMode="auto">
                        <a:xfrm>
                          <a:off x="0" y="0"/>
                          <a:ext cx="178435" cy="108598"/>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14.05pt;height:8.55pt;mso-wrap-distance-left:0.00pt;mso-wrap-distance-top:0.00pt;mso-wrap-distance-right:0.00pt;mso-wrap-distance-bottom:0.00pt;z-index:1;" strokecolor="#FFFFFF">
                <v:imagedata r:id="rId17" o:title="" croptop="-769f" cropleft="-232f" cropbottom="-768f" cropright="-232f"/>
                <o:lock v:ext="edit" rotation="t"/>
              </v:shape>
            </w:pict>
          </mc:Fallback>
        </mc:AlternateContent>
      </w:r>
      <w:r>
        <w:t xml:space="preserve"> </w:t>
      </w:r>
      <w:r>
        <mc:AlternateContent>
          <mc:Choice Requires="wpg">
            <w:drawing>
              <wp:inline xmlns:wp="http://schemas.openxmlformats.org/drawingml/2006/wordprocessingDrawing" distT="0" distB="0" distL="0" distR="0">
                <wp:extent cx="178435" cy="100991"/>
                <wp:effectExtent l="0" t="0" r="0" b="0"/>
                <wp:docPr id="11"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rcRect l="-355" t="-635" r="-355" b="-635"/>
                        <a:stretch/>
                      </pic:blipFill>
                      <pic:spPr bwMode="auto">
                        <a:xfrm>
                          <a:off x="0" y="0"/>
                          <a:ext cx="178435" cy="100991"/>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14.05pt;height:7.95pt;mso-wrap-distance-left:0.00pt;mso-wrap-distance-top:0.00pt;mso-wrap-distance-right:0.00pt;mso-wrap-distance-bottom:0.00pt;z-index:1;" strokecolor="#FFFFFF">
                <v:imagedata r:id="rId18" o:title="" croptop="-415f" cropleft="-232f" cropbottom="-415f" cropright="-232f"/>
                <o:lock v:ext="edit" rotation="t"/>
              </v:shape>
            </w:pict>
          </mc:Fallback>
        </mc:AlternateContent>
      </w:r>
      <w:r>
        <w:tab/>
        <w:t xml:space="preserve">которые раскрывают все вопросы к одному посту и скрывают, оставляя только ведущие к нижнему текущему ответу, а так же скры</w:t>
      </w:r>
      <w:r>
        <w:t xml:space="preserve">вают все, кроме одной ветки до вида диалога. Все посты по умолчанию в свёрнутом виде, раскрываются наведение мышки на  бар с лупой </w:t>
      </w:r>
      <w:r>
        <mc:AlternateContent>
          <mc:Choice Requires="wpg">
            <w:drawing>
              <wp:inline xmlns:wp="http://schemas.openxmlformats.org/drawingml/2006/wordprocessingDrawing" distT="0" distB="0" distL="0" distR="0">
                <wp:extent cx="243535" cy="255546"/>
                <wp:effectExtent l="0" t="0" r="0" b="0"/>
                <wp:docPr id="12" name="_x0000_i10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9"/>
                        <a:srcRect l="-69" t="-66" r="-69" b="-66"/>
                        <a:stretch/>
                      </pic:blipFill>
                      <pic:spPr bwMode="auto">
                        <a:xfrm>
                          <a:off x="0" y="0"/>
                          <a:ext cx="243535" cy="255545"/>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19.18pt;height:20.12pt;mso-wrap-distance-left:0.00pt;mso-wrap-distance-top:0.00pt;mso-wrap-distance-right:0.00pt;mso-wrap-distance-bottom:0.00pt;z-index:1;" strokecolor="#FFFFFF">
                <v:imagedata r:id="rId19" o:title="" croptop="-42f" cropleft="-44f" cropbottom="-42f" cropright="-44f"/>
                <o:lock v:ext="edit" rotation="t"/>
              </v:shape>
            </w:pict>
          </mc:Fallback>
        </mc:AlternateContent>
      </w:r>
      <w:r>
        <w:t xml:space="preserve"> слева от поста, а закрепляются в таком воде скрепкой </w:t>
      </w:r>
      <w:r>
        <mc:AlternateContent>
          <mc:Choice Requires="wpg">
            <w:drawing>
              <wp:inline xmlns:wp="http://schemas.openxmlformats.org/drawingml/2006/wordprocessingDrawing" distT="0" distB="0" distL="0" distR="0">
                <wp:extent cx="130035" cy="271290"/>
                <wp:effectExtent l="0" t="0" r="0" b="0"/>
                <wp:docPr id="13" name="_x0000_i10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0"/>
                        <a:srcRect l="-28" t="-5" r="-28" b="-4"/>
                        <a:stretch/>
                      </pic:blipFill>
                      <pic:spPr bwMode="auto">
                        <a:xfrm>
                          <a:off x="0" y="0"/>
                          <a:ext cx="130035" cy="271290"/>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10.24pt;height:21.36pt;mso-wrap-distance-left:0.00pt;mso-wrap-distance-top:0.00pt;mso-wrap-distance-right:0.00pt;mso-wrap-distance-bottom:0.00pt;z-index:1;" strokecolor="#FFFFFF">
                <v:imagedata r:id="rId20" o:title="" croptop="-2f" cropleft="-17f" cropbottom="-2f" cropright="-17f"/>
                <o:lock v:ext="edit" rotation="t"/>
              </v:shape>
            </w:pict>
          </mc:Fallback>
        </mc:AlternateContent>
      </w:r>
      <w:r>
        <w:t xml:space="preserve"> или  можно кнопками у  КП </w:t>
      </w:r>
      <w:r>
        <mc:AlternateContent>
          <mc:Choice Requires="wpg">
            <w:drawing>
              <wp:inline xmlns:wp="http://schemas.openxmlformats.org/drawingml/2006/wordprocessingDrawing" distT="0" distB="0" distL="0" distR="0">
                <wp:extent cx="431796" cy="212979"/>
                <wp:effectExtent l="0" t="0" r="0" b="0"/>
                <wp:docPr id="14" name="_x0000_i10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rcRect l="-31" t="-63" r="-31" b="-63"/>
                        <a:stretch/>
                      </pic:blipFill>
                      <pic:spPr bwMode="auto">
                        <a:xfrm>
                          <a:off x="0" y="0"/>
                          <a:ext cx="431796" cy="212978"/>
                        </a:xfrm>
                        <a:prstGeom prst="rect">
                          <a:avLst/>
                        </a:prstGeom>
                        <a:noFill/>
                        <a:ln>
                          <a:solidFill>
                            <a:srgbClr val="FFFFFF"/>
                          </a:solid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34.00pt;height:16.77pt;mso-wrap-distance-left:0.00pt;mso-wrap-distance-top:0.00pt;mso-wrap-distance-right:0.00pt;mso-wrap-distance-bottom:0.00pt;z-index:1;" strokecolor="#FFFFFF">
                <v:imagedata r:id="rId21" o:title="" croptop="-40f" cropleft="-19f" cropbottom="-40f" cropright="-19f"/>
                <o:lock v:ext="edit" rotation="t"/>
              </v:shape>
            </w:pict>
          </mc:Fallback>
        </mc:AlternateContent>
      </w:r>
      <w:r>
        <w:t xml:space="preserve"> раскрыть все посты беседы или свернуть их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left="72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Если вы увидели в хронологической ленте сообщение, которое вас заинтересовало, вы можете по кнопке с изображением дерева, попасть на это сообщение в дереве. Дерево предоставит вам больший функционал для работы с этим сообщением, по сравнению с хронолог</w:t>
      </w:r>
      <w:r>
        <w:rPr>
          <w:rFonts w:ascii="Times New Roman" w:hAnsi="Times New Roman" w:eastAsia="Times New Roman" w:cs="Times New Roman"/>
          <w:color w:val="404040"/>
          <w:sz w:val="24"/>
          <w:szCs w:val="24"/>
          <w:lang w:eastAsia="ru-RU"/>
        </w:rPr>
        <w:t xml:space="preserve">ической лентой.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Кнопки управления имеют всплывающие подсказки для того, чтобы можно было оценить возможности эмпирическим методом с помощью контекстного поиска подсказок в правилах. </w:t>
      </w:r>
      <w:r>
        <w:rPr>
          <w:rFonts w:ascii="Times New Roman" w:hAnsi="Times New Roman" w:eastAsia="Times New Roman" w:cs="Times New Roman"/>
          <w:color w:val="404040"/>
          <w:sz w:val="24"/>
          <w:szCs w:val="24"/>
          <w:lang w:eastAsia="ru-RU"/>
        </w:rPr>
      </w:r>
    </w:p>
    <w:p>
      <w:pPr>
        <w:pStyle w:val="689"/>
        <w:numPr>
          <w:ilvl w:val="1"/>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начало, проигрыш и выигрыш</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 любой дискуссии, в том числе разбирательстве, можно создать "сервисные сообщения" нажав пиктограмму «создать сообщение» над хронологической лентой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Кроме того, для корневого поста (первого не сервисного сообщения) надо будет выбрать из 2 вариантов: (утверждение или предположение). После первого не </w:t>
      </w:r>
      <w:r>
        <w:rPr>
          <w:rFonts w:ascii="Times New Roman" w:hAnsi="Times New Roman" w:eastAsia="Times New Roman" w:cs="Times New Roman"/>
          <w:color w:val="404040"/>
          <w:sz w:val="24"/>
          <w:szCs w:val="24"/>
          <w:lang w:eastAsia="ru-RU"/>
        </w:rPr>
        <w:t xml:space="preserve">сервисного поста корневой пост и беседа помечается его характером (утверждение или предположение).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и - за корневой пост меняет рейтинг автора. Лайк корневому участников посту-предположению, влияя на рейтинг автора, может означать не только согласие с КП, но и одобрение выбора темы для обсуждения.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Первый из участников, который создал не сервисное сообщение, становится автором корневого поста. Если кто-то хочет стать автором другого корневого поста, или поста с другим статусом, он может создать аналогичн</w:t>
      </w:r>
      <w:r>
        <w:rPr>
          <w:rFonts w:ascii="Times New Roman" w:hAnsi="Times New Roman" w:eastAsia="Times New Roman" w:cs="Times New Roman"/>
          <w:color w:val="404040"/>
          <w:sz w:val="24"/>
          <w:szCs w:val="24"/>
          <w:lang w:eastAsia="ru-RU"/>
        </w:rPr>
        <w:t xml:space="preserve">ую беседу и сразу первый пост сделать не сервисным, а любого характера (утверждение или предположение)</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Не запрещается повторять название темы, сообщать в предыдущей теме, что ты создаешь такую же беседу со ссылкой, где ты автор поста и те, кому более интересен твой пост, могут его обсудить</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Оппонент может обозначить ролевой ли он или принципиальный (информационно).</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Корневой пост может быть уточнен путем дополнения по запросу через сервисное сообщение или по самостоятельному решению до тех пор, пока не было о</w:t>
      </w:r>
      <w:r>
        <w:rPr>
          <w:rFonts w:ascii="Times New Roman" w:hAnsi="Times New Roman" w:eastAsia="Times New Roman" w:cs="Times New Roman"/>
          <w:color w:val="404040"/>
          <w:sz w:val="24"/>
          <w:szCs w:val="24"/>
          <w:lang w:eastAsia="ru-RU"/>
        </w:rPr>
        <w:t xml:space="preserve">ткрыто ни одного диалогового окна для вопроса в дереве.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Последнее нужно для того, чтобы дать возможность авторам корневого поста уточнить его, если он не понятен участникам. К примеру: если в посте использован некий термин, то авторы сервисных вопросов могут попросить уточнить, какой точно смысл ему придается.</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bookmarkStart w:id="11" w:name="_Hlk180482851"/>
      <w:r>
        <w:rPr>
          <w:rFonts w:ascii="Times New Roman" w:hAnsi="Times New Roman" w:eastAsia="Times New Roman" w:cs="Times New Roman"/>
          <w:color w:val="404040"/>
          <w:sz w:val="24"/>
          <w:szCs w:val="24"/>
          <w:lang w:eastAsia="ru-RU"/>
        </w:rPr>
        <w:t xml:space="preserve">В помощь пользователям есть страница «Ответить», на которой они могут видеть полный список вопросов к ним, со ссылками на них в дереве для просмотра в </w:t>
      </w:r>
      <w:r>
        <w:rPr>
          <w:rFonts w:ascii="Times New Roman" w:hAnsi="Times New Roman" w:eastAsia="Times New Roman" w:cs="Times New Roman"/>
          <w:color w:val="404040"/>
          <w:sz w:val="24"/>
          <w:szCs w:val="24"/>
          <w:lang w:eastAsia="ru-RU"/>
        </w:rPr>
        <w:t xml:space="preserve">контексте обсуждения и ответа. А также страница «спросить», где есть полный список ответов на их вопросы, к который им можно уже задавать новые вопросы</w:t>
      </w:r>
      <w:bookmarkEnd w:id="11"/>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eastAsia="ru-RU"/>
        </w:rPr>
      </w:r>
    </w:p>
    <w:p>
      <w:pPr>
        <w:pStyle w:val="689"/>
        <w:pBdr/>
        <w:spacing w:after="0" w:line="240" w:lineRule="auto"/>
        <w:ind w:left="567"/>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Страница «спросить» не диктует обязательного порядка вопросов, которые надо задать, но страница «ответить» может определить такой порядок, если есть сильно просроченные вопросы.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В нижней части списка вопросы, по которым еще не запущен таймер ответа. В списке у них нет срока, они сортируются по убыванию рейтинга, а в дереве они выделяется отсутствием значк</w:t>
      </w:r>
      <w:r>
        <w:rPr>
          <w:rFonts w:ascii="Times New Roman" w:hAnsi="Times New Roman" w:eastAsia="Times New Roman" w:cs="Times New Roman"/>
          <w:color w:val="404040"/>
          <w:sz w:val="24"/>
          <w:szCs w:val="24"/>
          <w:lang w:eastAsia="ru-RU"/>
        </w:rPr>
        <w:t xml:space="preserve">а часов.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Каждый первый вход в де</w:t>
      </w:r>
      <w:r>
        <w:rPr>
          <w:rFonts w:ascii="Times New Roman" w:hAnsi="Times New Roman" w:eastAsia="Times New Roman" w:cs="Times New Roman"/>
          <w:color w:val="404040"/>
          <w:sz w:val="24"/>
          <w:szCs w:val="24"/>
          <w:lang w:eastAsia="ru-RU"/>
        </w:rPr>
        <w:t xml:space="preserve">нь по 5 вопросам в порядке убывания рейтинга их автора, запускается таймер ответа. Так реализуется обязательная программа ответов, смысл которой в том, чтобы автор не мог избежать неудобных вопросов, выбирая сам только те, на которые ему хочется ответить. </w:t>
      </w:r>
      <w:r>
        <w:rPr>
          <w:rFonts w:ascii="Times New Roman" w:hAnsi="Times New Roman" w:eastAsia="Times New Roman" w:cs="Times New Roman"/>
          <w:color w:val="404040"/>
          <w:sz w:val="24"/>
          <w:szCs w:val="24"/>
          <w:lang w:eastAsia="ru-RU"/>
        </w:rPr>
        <w:t xml:space="preserve">При этом значок часов в дереве будет показывать состояние таймера ответа: пока таймер не запушен до первого входа в систему автора КП, и далее 3 дня, часы зеленые, до 14 дня включительно от активизации вопроса (момента перв</w:t>
      </w:r>
      <w:r>
        <w:rPr>
          <w:rFonts w:ascii="Times New Roman" w:hAnsi="Times New Roman" w:eastAsia="Times New Roman" w:cs="Times New Roman"/>
          <w:color w:val="404040"/>
          <w:sz w:val="24"/>
          <w:szCs w:val="24"/>
          <w:lang w:eastAsia="ru-RU"/>
        </w:rPr>
        <w:t xml:space="preserve">ого входа в систему автора КП)  часы желтые, и после 14 дня часы становятся красными, что означает просрочку ответа.</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Вернемся к списку вопросов.</w:t>
      </w:r>
      <w:r>
        <w:rPr>
          <w:rFonts w:ascii="Times New Roman" w:hAnsi="Times New Roman" w:eastAsia="Times New Roman" w:cs="Times New Roman"/>
          <w:color w:val="404040"/>
          <w:sz w:val="24"/>
          <w:szCs w:val="24"/>
          <w:lang w:eastAsia="ru-RU"/>
        </w:rPr>
        <w:t xml:space="preserve"> Выше в списке вопросы с уже за</w:t>
      </w:r>
      <w:r>
        <w:rPr>
          <w:rFonts w:ascii="Times New Roman" w:hAnsi="Times New Roman" w:eastAsia="Times New Roman" w:cs="Times New Roman"/>
          <w:color w:val="404040"/>
          <w:sz w:val="24"/>
          <w:szCs w:val="24"/>
          <w:lang w:eastAsia="ru-RU"/>
        </w:rPr>
        <w:t xml:space="preserve">пущенными таймерами. Они сортируется по сроку ответа, в результате чего, на самом верху такого списка расположены строчки просроченных вопросов. Если список не пуст, то кнопка ответить в дереве активна только у первого из них. Поэтому автор может: выбирать</w:t>
      </w:r>
      <w:r>
        <w:rPr>
          <w:rFonts w:ascii="Times New Roman" w:hAnsi="Times New Roman" w:eastAsia="Times New Roman" w:cs="Times New Roman"/>
          <w:color w:val="404040"/>
          <w:sz w:val="24"/>
          <w:szCs w:val="24"/>
          <w:lang w:eastAsia="ru-RU"/>
        </w:rPr>
        <w:t xml:space="preserve"> порядок вопросов для ответа с помощью списка или дерева, только если нет просроченных вопросов (выполнена обязательная программа). После ответа на вопрос он пропадает из списков.</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Беседа без ставки приостанавливается со статусом “Автор выиграл” если все оппоненты получили метки «Тупик» на все свои вопросы или приостанавливается со статусом “Автор проиграл” после признания автором </w:t>
      </w:r>
      <w:r>
        <w:rPr>
          <w:rFonts w:ascii="Times New Roman" w:hAnsi="Times New Roman" w:eastAsia="Times New Roman" w:cs="Times New Roman"/>
          <w:i/>
          <w:color w:val="404040"/>
          <w:sz w:val="24"/>
          <w:szCs w:val="24"/>
          <w:lang w:eastAsia="ru-RU"/>
        </w:rPr>
        <w:t xml:space="preserve">ошибки </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val="en-US" w:eastAsia="ru-RU"/>
        </w:rPr>
        <w:t xml:space="preserve">fault</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highlight w:val="green"/>
          <w:lang w:eastAsia="ru-RU"/>
        </w:rPr>
        <w:t xml:space="preserve">-</w:t>
      </w:r>
      <w:r>
        <w:rPr>
          <w:rFonts w:ascii="Times New Roman" w:hAnsi="Times New Roman" w:eastAsia="Times New Roman" w:cs="Times New Roman"/>
          <w:i/>
          <w:color w:val="404040"/>
          <w:sz w:val="24"/>
          <w:szCs w:val="24"/>
          <w:lang w:eastAsia="ru-RU"/>
        </w:rPr>
        <w:t xml:space="preserve"> </w:t>
      </w:r>
      <w:r>
        <w:rPr>
          <w:rFonts w:ascii="Times New Roman" w:hAnsi="Times New Roman" w:eastAsia="Times New Roman" w:cs="Times New Roman"/>
          <w:color w:val="404040"/>
          <w:sz w:val="24"/>
          <w:szCs w:val="24"/>
          <w:lang w:eastAsia="ru-RU"/>
        </w:rPr>
        <w:t xml:space="preserve">нажатием на иконку белого флага на КП </w:t>
      </w:r>
      <w:r>
        <w:rPr>
          <w:rFonts w:ascii="Times New Roman" w:hAnsi="Times New Roman" w:eastAsia="Times New Roman" w:cs="Times New Roman"/>
          <w:strike/>
          <w:color w:val="404040"/>
          <w:sz w:val="24"/>
          <w:szCs w:val="24"/>
          <w:highlight w:val="red"/>
          <w:lang w:eastAsia="ru-RU"/>
        </w:rPr>
        <w:t xml:space="preserve">или просрочки в ответе хоть на один из видимых ему вопросов</w:t>
      </w:r>
      <w:r>
        <w:rPr>
          <w:rFonts w:ascii="Times New Roman" w:hAnsi="Times New Roman" w:eastAsia="Times New Roman" w:cs="Times New Roman"/>
          <w:color w:val="404040"/>
          <w:sz w:val="24"/>
          <w:szCs w:val="24"/>
          <w:highlight w:val="green"/>
          <w:lang w:eastAsia="ru-RU"/>
        </w:rPr>
        <w:t xml:space="preserve">,</w:t>
      </w:r>
      <w:r>
        <w:rPr>
          <w:rFonts w:ascii="Times New Roman" w:hAnsi="Times New Roman" w:eastAsia="Times New Roman" w:cs="Times New Roman"/>
          <w:color w:val="404040"/>
          <w:sz w:val="24"/>
          <w:szCs w:val="24"/>
          <w:lang w:eastAsia="ru-RU"/>
        </w:rPr>
        <w:t xml:space="preserve"> пока </w:t>
      </w:r>
      <w:r>
        <w:rPr>
          <w:rFonts w:ascii="Times New Roman" w:hAnsi="Times New Roman" w:eastAsia="Times New Roman" w:cs="Times New Roman"/>
          <w:strike w:val="0"/>
          <w:color w:val="404040"/>
          <w:sz w:val="24"/>
          <w:szCs w:val="24"/>
          <w:highlight w:val="none"/>
          <w:lang w:eastAsia="ru-RU"/>
        </w:rPr>
        <w:t xml:space="preserve">автор </w:t>
      </w:r>
      <w:r>
        <w:rPr>
          <w:rFonts w:ascii="Times New Roman" w:hAnsi="Times New Roman" w:eastAsia="Times New Roman" w:cs="Times New Roman"/>
          <w:strike w:val="0"/>
          <w:color w:val="404040"/>
          <w:sz w:val="24"/>
          <w:szCs w:val="24"/>
          <w:highlight w:val="none"/>
          <w:lang w:eastAsia="ru-RU"/>
        </w:rPr>
        <w:t xml:space="preserve">не</w:t>
      </w:r>
      <w:r>
        <w:rPr>
          <w:rFonts w:ascii="Times New Roman" w:hAnsi="Times New Roman" w:eastAsia="Times New Roman" w:cs="Times New Roman"/>
          <w:strike/>
          <w:color w:val="404040"/>
          <w:sz w:val="24"/>
          <w:szCs w:val="24"/>
          <w:highlight w:val="red"/>
          <w:lang w:eastAsia="ru-RU"/>
        </w:rPr>
        <w:t xml:space="preserve"> даст ответ или</w:t>
      </w:r>
      <w:r>
        <w:rPr>
          <w:rFonts w:ascii="Times New Roman" w:hAnsi="Times New Roman" w:eastAsia="Times New Roman" w:cs="Times New Roman"/>
          <w:color w:val="404040"/>
          <w:sz w:val="24"/>
          <w:szCs w:val="24"/>
          <w:lang w:eastAsia="ru-RU"/>
        </w:rPr>
        <w:t xml:space="preserve"> отзовет свой белый флаг КП. Беседа со ставкой не приостанавливается, а заканчивается с теми же статусами</w:t>
      </w:r>
      <w:r>
        <w:rPr>
          <w:rFonts w:ascii="Times New Roman" w:hAnsi="Times New Roman" w:eastAsia="Times New Roman" w:cs="Times New Roman"/>
          <w:color w:val="404040"/>
          <w:sz w:val="24"/>
          <w:szCs w:val="24"/>
          <w:highlight w:val="green"/>
          <w:lang w:eastAsia="ru-RU"/>
        </w:rPr>
        <w:t xml:space="preserve"> еще и по причине отсутствия ответа автора в установленное таймером время</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w:t>
      </w:r>
      <w:r>
        <w:rPr>
          <w:rFonts w:ascii="Times New Roman" w:hAnsi="Times New Roman" w:eastAsia="Times New Roman" w:cs="Times New Roman"/>
          <w:color w:val="404040"/>
          <w:sz w:val="24"/>
          <w:szCs w:val="24"/>
          <w:lang w:eastAsia="ru-RU"/>
        </w:rPr>
        <w:t xml:space="preserve">риост</w:t>
      </w:r>
      <w:r>
        <w:rPr>
          <w:rFonts w:ascii="Times New Roman" w:hAnsi="Times New Roman" w:eastAsia="Times New Roman" w:cs="Times New Roman"/>
          <w:color w:val="404040"/>
          <w:sz w:val="24"/>
          <w:szCs w:val="24"/>
          <w:lang w:eastAsia="ru-RU"/>
        </w:rPr>
        <w:t xml:space="preserve">ановка означает, что до устранения причины ее, нельзя задавать новые вопросы и, но можно оценивать участников и предпринимать действия по устранению причин приостановки – например автор может отвечать на просроченные вопросы только в порядке их просрочки.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shd w:val="clear" w:color="auto" w:fill="81aca6"/>
          <w:lang w:eastAsia="ru-RU"/>
        </w:rPr>
      </w:pPr>
      <w:r>
        <w:rPr>
          <w:rFonts w:ascii="Times New Roman" w:hAnsi="Times New Roman" w:eastAsia="Times New Roman" w:cs="Times New Roman"/>
          <w:color w:val="404040"/>
          <w:sz w:val="24"/>
          <w:szCs w:val="24"/>
          <w:lang w:eastAsia="ru-RU"/>
        </w:rPr>
        <w:t xml:space="preserve">Оппоненту ставится желтый «Тупик» при просрочке вопроса, зеленый, если он его ставит себе сам, и далее зеленые «Тупик» «размножаются» вниз до конца, а желтые снизу вверх по следующему правилу: более высокий уровень вопросов помечается «Тупик», если в</w:t>
      </w:r>
      <w:r>
        <w:rPr>
          <w:rFonts w:ascii="Times New Roman" w:hAnsi="Times New Roman" w:eastAsia="Times New Roman" w:cs="Times New Roman"/>
          <w:color w:val="404040"/>
          <w:sz w:val="24"/>
          <w:szCs w:val="24"/>
          <w:lang w:eastAsia="ru-RU"/>
        </w:rPr>
        <w:t xml:space="preserve">есь нижний уровень заполнен «Тупик»</w:t>
      </w:r>
      <w:r>
        <w:rPr>
          <w:rFonts w:ascii="Times New Roman" w:hAnsi="Times New Roman" w:eastAsia="Times New Roman" w:cs="Times New Roman"/>
          <w:color w:val="404040"/>
          <w:sz w:val="24"/>
          <w:szCs w:val="24"/>
          <w:lang w:eastAsia="ru-RU"/>
        </w:rPr>
        <w:t xml:space="preserve"> любого цвета. Если оппонент устранил причину приостановки, когда  нет ставки и такое возможно, - задал вопрос, все “откатывается” назад так же снизу вверх: желтые «Тупик» снимаются, статус «Автор выиграл» тоже, если до КП дошли итерации по этому правилу. </w:t>
      </w:r>
      <w:r>
        <w:rPr>
          <w:rFonts w:ascii="Times New Roman" w:hAnsi="Times New Roman" w:eastAsia="Times New Roman" w:cs="Times New Roman"/>
          <w:color w:val="404040"/>
          <w:sz w:val="24"/>
          <w:szCs w:val="24"/>
          <w:shd w:val="clear" w:color="auto" w:fill="81aca6"/>
          <w:lang w:eastAsia="ru-RU"/>
        </w:rPr>
      </w:r>
      <w:r>
        <w:rPr>
          <w:rFonts w:ascii="Times New Roman" w:hAnsi="Times New Roman" w:eastAsia="Times New Roman" w:cs="Times New Roman"/>
          <w:color w:val="404040"/>
          <w:sz w:val="24"/>
          <w:szCs w:val="24"/>
          <w:shd w:val="clear" w:color="auto" w:fill="81aca6"/>
          <w:lang w:eastAsia="ru-RU"/>
        </w:rPr>
      </w:r>
    </w:p>
    <w:p>
      <w:pPr>
        <w:pStyle w:val="689"/>
        <w:numPr>
          <w:ilvl w:val="2"/>
          <w:numId w:val="4"/>
        </w:numPr>
        <w:pBdr/>
        <w:tabs>
          <w:tab w:val="left" w:leader="none" w:pos="356"/>
          <w:tab w:val="left" w:leader="none" w:pos="610"/>
        </w:tabs>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Автор может один раз исправить ошибку в любом своем посте, нажав кнопку «R» (повторения вопроса), которая дает ему право, в случае неудачного ответа, повторить вопрос, который до этого еще не повторялся, и получить второй шанс ответить на него. Третьей </w:t>
      </w:r>
      <w:r>
        <w:rPr>
          <w:rFonts w:ascii="Times New Roman" w:hAnsi="Times New Roman" w:eastAsia="Times New Roman" w:cs="Times New Roman"/>
          <w:color w:val="404040"/>
          <w:sz w:val="24"/>
          <w:szCs w:val="24"/>
          <w:lang w:eastAsia="ru-RU"/>
        </w:rPr>
        <w:t xml:space="preserve">попытки у автора нет. Но если он второй раз не сможет вразумительно ответить на поставленный вопрос, скорее всего ему придется признать поражение в споре, иначе большое число негативных оценок могут его вывести за пределы видимости большинства участников.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tabs>
          <w:tab w:val="left" w:leader="none" w:pos="770"/>
        </w:tabs>
        <w:spacing w:after="0" w:line="240" w:lineRule="auto"/>
        <w:ind/>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 xml:space="preserve">Ветка беседы, растущая из первого дубля, замораживается со всеми детками, к ней нельзя задавать вопросов или давать оценки. </w:t>
      </w:r>
      <w:r>
        <w:rPr>
          <w:rFonts w:ascii="Times New Roman" w:hAnsi="Times New Roman" w:eastAsia="Times New Roman" w:cs="Times New Roman"/>
          <w:color w:val="404040"/>
          <w:sz w:val="24"/>
          <w:szCs w:val="24"/>
          <w:lang w:eastAsia="ru-RU"/>
        </w:rPr>
      </w:r>
    </w:p>
    <w:p>
      <w:pPr>
        <w:pStyle w:val="689"/>
        <w:pBdr/>
        <w:spacing w:after="0" w:line="240" w:lineRule="auto"/>
        <w:ind w:firstLine="567"/>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При повторении вопроса таймер его продолжается с момента, где остановился таймер вопроса, который повторен. </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Каждый участник обсуж</w:t>
      </w:r>
      <w:r>
        <w:rPr>
          <w:rFonts w:ascii="Times New Roman" w:hAnsi="Times New Roman" w:eastAsia="Times New Roman" w:cs="Times New Roman"/>
          <w:color w:val="404040"/>
          <w:sz w:val="24"/>
          <w:szCs w:val="24"/>
          <w:lang w:eastAsia="ru-RU"/>
        </w:rPr>
        <w:t xml:space="preserve">дения может приостановить таймер и, тем самым, «заморозить» пост, воспользовавшись инструментом «рупор» для привлечения внимания общественности к некорректному приему собеседника. Рупор снимается любой безотзывной сдачей соперника («тупиком», «R»). Флаг, к</w:t>
      </w:r>
      <w:r>
        <w:rPr>
          <w:rFonts w:ascii="Times New Roman" w:hAnsi="Times New Roman" w:eastAsia="Times New Roman" w:cs="Times New Roman"/>
          <w:color w:val="404040"/>
          <w:sz w:val="24"/>
          <w:szCs w:val="24"/>
          <w:lang w:eastAsia="ru-RU"/>
        </w:rPr>
        <w:t xml:space="preserve">ак отзывное средство сдаться, не снимает рупор, но и не дает оценивать объект такого внимания, пока флаг стоит. (надо проверить что происходит с рупором в случае, когда есть ставка)</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Список рупоров виден в таблице тем, но в таблице тем виден рупор только участника с максимальным рейтингом.  Остальные рупоры видны в постах обсуждения, а полный их список в таблице рупоров, куда можно попасть из меню главной станицы.</w:t>
      </w:r>
      <w:r>
        <w:rPr>
          <w:rFonts w:ascii="Times New Roman" w:hAnsi="Times New Roman" w:eastAsia="Times New Roman" w:cs="Times New Roman"/>
          <w:color w:val="404040"/>
          <w:sz w:val="24"/>
          <w:szCs w:val="24"/>
          <w:lang w:eastAsia="ru-RU"/>
        </w:rPr>
      </w:r>
    </w:p>
    <w:p>
      <w:pPr>
        <w:pStyle w:val="689"/>
        <w:numPr>
          <w:ilvl w:val="2"/>
          <w:numId w:val="4"/>
        </w:numPr>
        <w:pBdr/>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Если «фи» (негативные оценки) или вопросы посыпятся потоком, автор беседы может поставить себе </w:t>
      </w:r>
      <w:r>
        <w:rPr>
          <w:rFonts w:ascii="Times New Roman" w:hAnsi="Times New Roman" w:eastAsia="Times New Roman" w:cs="Times New Roman"/>
          <w:color w:val="404040"/>
          <w:sz w:val="24"/>
          <w:szCs w:val="24"/>
          <w:lang w:eastAsia="ru-RU"/>
        </w:rPr>
        <w:t xml:space="preserve">fault (белый флаг), тем самым прервав их поток. И снять его, когда придумает хороший довод или ответ. Но, вряд ли такой прием, если использовать его часто, хорошо отразится на рейтинге. </w:t>
      </w:r>
      <w:r>
        <w:rPr>
          <w:rFonts w:ascii="Times New Roman" w:hAnsi="Times New Roman" w:eastAsia="Times New Roman" w:cs="Times New Roman"/>
          <w:color w:val="404040"/>
          <w:sz w:val="24"/>
          <w:szCs w:val="24"/>
          <w:lang w:eastAsia="ru-RU"/>
        </w:rPr>
      </w:r>
    </w:p>
    <w:p>
      <w:pPr>
        <w:pStyle w:val="689"/>
        <w:numPr>
          <w:ilvl w:val="2"/>
          <w:numId w:val="4"/>
        </w:numPr>
        <w:pBdr/>
        <w:tabs>
          <w:tab w:val="left" w:leader="none" w:pos="356"/>
          <w:tab w:val="left" w:leader="none" w:pos="610"/>
        </w:tabs>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Во время обсужде</w:t>
      </w:r>
      <w:r>
        <w:rPr>
          <w:rFonts w:ascii="Times New Roman" w:hAnsi="Times New Roman" w:eastAsia="Times New Roman" w:cs="Times New Roman"/>
          <w:color w:val="404040"/>
          <w:sz w:val="24"/>
          <w:szCs w:val="24"/>
          <w:lang w:eastAsia="ru-RU"/>
        </w:rPr>
        <w:t xml:space="preserve">ния слева вы можете видеть хронологическую ленту событий данной беседы, а ниже ленты событий сайта вне данной беседы. Видимость событий настраивается на странице видимости, куда можно попасть с помощью пиктограммы «настройки» в шапке хронологической ленты.</w:t>
      </w:r>
      <w:r>
        <w:rPr>
          <w:rFonts w:ascii="Times New Roman" w:hAnsi="Times New Roman" w:eastAsia="Times New Roman" w:cs="Times New Roman"/>
          <w:color w:val="404040"/>
          <w:sz w:val="24"/>
          <w:szCs w:val="24"/>
          <w:lang w:eastAsia="ru-RU"/>
        </w:rPr>
      </w:r>
    </w:p>
    <w:p>
      <w:pPr>
        <w:pStyle w:val="689"/>
        <w:numPr>
          <w:ilvl w:val="2"/>
          <w:numId w:val="4"/>
        </w:numPr>
        <w:pBdr/>
        <w:tabs>
          <w:tab w:val="left" w:leader="none" w:pos="356"/>
          <w:tab w:val="left" w:leader="none" w:pos="610"/>
        </w:tabs>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Если автору хочется разбить доказательство на части,</w:t>
      </w:r>
      <w:r>
        <w:rPr>
          <w:rFonts w:ascii="Times New Roman" w:hAnsi="Times New Roman" w:eastAsia="Times New Roman" w:cs="Times New Roman"/>
          <w:color w:val="404040"/>
          <w:sz w:val="24"/>
          <w:szCs w:val="24"/>
          <w:lang w:eastAsia="ru-RU"/>
        </w:rPr>
        <w:t xml:space="preserve"> он может создавать вспомогательные утверждения в области вспомогательных дискуссий и доказывать их по одному.</w:t>
      </w:r>
      <w:r>
        <w:rPr>
          <w:rFonts w:ascii="Times New Roman" w:hAnsi="Times New Roman" w:eastAsia="Times New Roman" w:cs="Times New Roman"/>
          <w:color w:val="404040"/>
          <w:sz w:val="24"/>
          <w:szCs w:val="24"/>
          <w:lang w:eastAsia="ru-RU"/>
        </w:rPr>
      </w:r>
    </w:p>
    <w:p>
      <w:pPr>
        <w:pStyle w:val="689"/>
        <w:numPr>
          <w:ilvl w:val="2"/>
          <w:numId w:val="4"/>
        </w:numPr>
        <w:pBdr/>
        <w:tabs>
          <w:tab w:val="left" w:leader="none" w:pos="356"/>
          <w:tab w:val="left" w:leader="none" w:pos="610"/>
        </w:tabs>
        <w:spacing w:after="0" w:line="240" w:lineRule="auto"/>
        <w:ind w:firstLine="567"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eastAsia="ru-RU"/>
        </w:rPr>
        <w:t xml:space="preserve">Затем он может скопировать адрес ссылки на эти дискуссии в каталоге в буфер с помощью контекстного меню и вставить в виде ссылки уже как один из доказанных доводов в основную дискуссию (если конечно, оппоненты не возражают против верности вспомогательной).</w:t>
      </w:r>
      <w:r>
        <w:rPr>
          <w:rFonts w:ascii="Times New Roman" w:hAnsi="Times New Roman" w:eastAsia="Times New Roman" w:cs="Times New Roman"/>
          <w:color w:val="404040"/>
          <w:sz w:val="24"/>
          <w:szCs w:val="24"/>
          <w:lang w:eastAsia="ru-RU"/>
        </w:rPr>
      </w:r>
    </w:p>
    <w:p>
      <w:pPr>
        <w:pStyle w:val="689"/>
        <w:numPr>
          <w:ilvl w:val="2"/>
          <w:numId w:val="4"/>
        </w:numPr>
        <w:pBdr/>
        <w:tabs>
          <w:tab w:val="left" w:leader="none" w:pos="356"/>
          <w:tab w:val="left" w:leader="none" w:pos="610"/>
        </w:tabs>
        <w:spacing w:after="0" w:line="240" w:lineRule="auto"/>
        <w:ind w:firstLine="709"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Теоретически, дискуссия без ставки бесконечна</w:t>
      </w:r>
      <w:r>
        <w:rPr>
          <w:rFonts w:ascii="Times New Roman" w:hAnsi="Times New Roman" w:eastAsia="Times New Roman" w:cs="Times New Roman"/>
          <w:color w:val="404040"/>
          <w:sz w:val="24"/>
          <w:szCs w:val="24"/>
          <w:lang w:eastAsia="ru-RU"/>
        </w:rPr>
        <w:t xml:space="preserve">, если автор не ставит флаг и оппонент тоже не хочет признавать проигрыш и, как только появляются </w:t>
      </w:r>
      <w:r>
        <w:rPr>
          <w:rFonts w:ascii="Times New Roman" w:hAnsi="Times New Roman" w:eastAsia="Times New Roman" w:cs="Times New Roman"/>
          <w:color w:val="404040"/>
          <w:sz w:val="24"/>
          <w:szCs w:val="24"/>
          <w:lang w:eastAsia="ru-RU"/>
        </w:rPr>
        <w:t xml:space="preserve">новые доводы</w:t>
      </w:r>
      <w:r>
        <w:rPr>
          <w:rFonts w:ascii="Times New Roman" w:hAnsi="Times New Roman" w:eastAsia="Times New Roman" w:cs="Times New Roman"/>
          <w:color w:val="404040"/>
          <w:sz w:val="24"/>
          <w:szCs w:val="24"/>
          <w:lang w:eastAsia="ru-RU"/>
        </w:rPr>
        <w:t xml:space="preserve"> оппонента или новый оппонент, она продолжается. Хотя автору будет не удобно сохранять в числе бесед дискуссию с просроченными вопросами, так как после просрочки ответа автор не сможет отвечать на новые вопросы, проще признать поражение и поставить флаг.  </w:t>
      </w:r>
      <w:r>
        <w:rPr>
          <w:rFonts w:ascii="Times New Roman" w:hAnsi="Times New Roman" w:eastAsia="Times New Roman" w:cs="Times New Roman"/>
          <w:color w:val="404040"/>
          <w:sz w:val="24"/>
          <w:szCs w:val="24"/>
          <w:lang w:eastAsia="ru-RU"/>
        </w:rPr>
      </w:r>
    </w:p>
    <w:p>
      <w:pPr>
        <w:pStyle w:val="689"/>
        <w:numPr>
          <w:ilvl w:val="2"/>
          <w:numId w:val="4"/>
        </w:numPr>
        <w:pBdr/>
        <w:tabs>
          <w:tab w:val="left" w:leader="none" w:pos="356"/>
          <w:tab w:val="left" w:leader="none" w:pos="610"/>
        </w:tabs>
        <w:spacing w:after="0" w:line="240" w:lineRule="auto"/>
        <w:ind w:firstLine="709"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Фактически, же если участник или автор слишком упорствуют и уже их позиция не интересна, они могут просто стать невидимым вместе с дискуссией, потеряв рейтинг.</w:t>
      </w:r>
      <w:r>
        <w:rPr>
          <w:rFonts w:ascii="Times New Roman" w:hAnsi="Times New Roman" w:eastAsia="Times New Roman" w:cs="Times New Roman"/>
          <w:color w:val="404040"/>
          <w:sz w:val="24"/>
          <w:szCs w:val="24"/>
          <w:lang w:eastAsia="ru-RU"/>
        </w:rPr>
      </w:r>
    </w:p>
    <w:p>
      <w:pPr>
        <w:pStyle w:val="689"/>
        <w:numPr>
          <w:ilvl w:val="1"/>
          <w:numId w:val="10"/>
        </w:numPr>
        <w:pBdr/>
        <w:tabs>
          <w:tab w:val="left" w:leader="none" w:pos="610"/>
        </w:tabs>
        <w:spacing w:after="0" w:line="240" w:lineRule="auto"/>
        <w:ind w:firstLine="709"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голосование и оценки в дискуссии:</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709"/>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t xml:space="preserve">любой участник может поставить + и – (лайк и д</w:t>
      </w:r>
      <w:r>
        <w:rPr>
          <w:rFonts w:ascii="Times New Roman" w:hAnsi="Times New Roman" w:eastAsia="Times New Roman" w:cs="Times New Roman"/>
          <w:color w:val="404040"/>
          <w:sz w:val="24"/>
          <w:szCs w:val="24"/>
          <w:lang w:eastAsia="ru-RU"/>
        </w:rPr>
        <w:t xml:space="preserve">излайк) любому участнику по результатам одной дискуссии и корневому посту и другим постам </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709"/>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t xml:space="preserve">. + и - (лайк и дизлайк) не окончательные и их можно отзывать! (повторным нажатием или менять один на другой)! Активный яркий.   </w:t>
      </w:r>
      <w:r>
        <w:rPr>
          <w:rFonts w:ascii="Times New Roman" w:hAnsi="Times New Roman" w:eastAsia="Times New Roman" w:cs="Times New Roman"/>
          <w:color w:val="404040"/>
          <w:sz w:val="24"/>
          <w:szCs w:val="24"/>
          <w:lang w:eastAsia="ru-RU"/>
        </w:rPr>
      </w:r>
    </w:p>
    <w:p>
      <w:pPr>
        <w:pStyle w:val="689"/>
        <w:numPr>
          <w:ilvl w:val="2"/>
          <w:numId w:val="11"/>
        </w:numPr>
        <w:pBdr/>
        <w:tabs>
          <w:tab w:val="left" w:leader="none" w:pos="356"/>
          <w:tab w:val="left" w:leader="none" w:pos="610"/>
        </w:tabs>
        <w:spacing w:after="0" w:line="240" w:lineRule="auto"/>
        <w:ind w:firstLine="709"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и -  (лайк и дизлайк) постам:</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54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54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t xml:space="preserve">Чтобы одна неудачная беседа не могла обрушить в минус рейтинг, после сдачи диз</w:t>
      </w:r>
      <w:r>
        <w:rPr>
          <w:rFonts w:ascii="Times New Roman" w:hAnsi="Times New Roman" w:eastAsia="Times New Roman" w:cs="Times New Roman"/>
          <w:color w:val="404040"/>
          <w:sz w:val="24"/>
          <w:szCs w:val="24"/>
          <w:highlight w:val="green"/>
          <w:lang w:eastAsia="ru-RU"/>
        </w:rPr>
        <w:t xml:space="preserve">л</w:t>
      </w:r>
      <w:r>
        <w:rPr>
          <w:rFonts w:ascii="Times New Roman" w:hAnsi="Times New Roman" w:eastAsia="Times New Roman" w:cs="Times New Roman"/>
          <w:color w:val="404040"/>
          <w:sz w:val="24"/>
          <w:szCs w:val="24"/>
          <w:lang w:eastAsia="ru-RU"/>
        </w:rPr>
        <w:t xml:space="preserve">айки перестают копиться, это реализуется так: если корневой пост имеет статус fault (стоит флаг) то квалификационные голоса перестают изменяться, сереют и сумма + и – копится</w:t>
      </w:r>
      <w:r>
        <w:rPr>
          <w:rFonts w:ascii="Times New Roman" w:hAnsi="Times New Roman" w:eastAsia="Times New Roman" w:cs="Times New Roman"/>
          <w:color w:val="404040"/>
          <w:sz w:val="24"/>
          <w:szCs w:val="24"/>
          <w:lang w:eastAsia="ru-RU"/>
        </w:rPr>
        <w:t xml:space="preserve"> в одном окошке "info". </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54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t xml:space="preserve">У автора утверждения пока у него не стоит fault + и - корневому посту меняют квалификационные голоса. Иначе разница голосов + и – начинает накапливаться в поле «info» корневого поста.</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54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t xml:space="preserve">Если автор снимает флаг (fault), то накопленные + и – информационные голоса добавляются к квалификационным и поле «info» обнуляется.</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54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numPr>
          <w:ilvl w:val="2"/>
          <w:numId w:val="12"/>
        </w:numPr>
        <w:pBdr/>
        <w:tabs>
          <w:tab w:val="left" w:leader="none" w:pos="356"/>
          <w:tab w:val="left" w:leader="none" w:pos="610"/>
        </w:tabs>
        <w:spacing w:after="0" w:line="240" w:lineRule="auto"/>
        <w:ind w:firstLine="540" w:left="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val="en-US" w:eastAsia="ru-RU"/>
        </w:rPr>
        <w:t xml:space="preserve">“</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val="en-US" w:eastAsia="ru-RU"/>
        </w:rPr>
        <w:t xml:space="preserve">” </w:t>
      </w:r>
      <w:r>
        <w:rPr>
          <w:rFonts w:ascii="Times New Roman" w:hAnsi="Times New Roman" w:eastAsia="Times New Roman" w:cs="Times New Roman"/>
          <w:color w:val="404040"/>
          <w:sz w:val="24"/>
          <w:szCs w:val="24"/>
          <w:lang w:eastAsia="ru-RU"/>
        </w:rPr>
        <w:t xml:space="preserve">и </w:t>
      </w:r>
      <w:r>
        <w:rPr>
          <w:rFonts w:ascii="Times New Roman" w:hAnsi="Times New Roman" w:eastAsia="Times New Roman" w:cs="Times New Roman"/>
          <w:color w:val="404040"/>
          <w:sz w:val="24"/>
          <w:szCs w:val="24"/>
          <w:lang w:val="en-US" w:eastAsia="ru-RU"/>
        </w:rPr>
        <w:t xml:space="preserve">“</w:t>
      </w:r>
      <w:r>
        <w:rPr>
          <w:rFonts w:ascii="Times New Roman" w:hAnsi="Times New Roman" w:eastAsia="Times New Roman" w:cs="Times New Roman"/>
          <w:color w:val="404040"/>
          <w:sz w:val="24"/>
          <w:szCs w:val="24"/>
          <w:lang w:eastAsia="ru-RU"/>
        </w:rPr>
        <w:t xml:space="preserve">-</w:t>
      </w:r>
      <w:r>
        <w:rPr>
          <w:rFonts w:ascii="Times New Roman" w:hAnsi="Times New Roman" w:eastAsia="Times New Roman" w:cs="Times New Roman"/>
          <w:color w:val="404040"/>
          <w:sz w:val="24"/>
          <w:szCs w:val="24"/>
          <w:lang w:val="en-US" w:eastAsia="ru-RU"/>
        </w:rPr>
        <w:t xml:space="preserve">“</w:t>
      </w:r>
      <w:r>
        <w:rPr>
          <w:rFonts w:ascii="Times New Roman" w:hAnsi="Times New Roman" w:eastAsia="Times New Roman" w:cs="Times New Roman"/>
          <w:color w:val="404040"/>
          <w:sz w:val="24"/>
          <w:szCs w:val="24"/>
          <w:lang w:eastAsia="ru-RU"/>
        </w:rPr>
        <w:t xml:space="preserve"> участникам:</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54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t xml:space="preserve">Эти голоса суммируются в общем рейтинге оцениваемых участников с весами -(рейтингом оценщика) в первую колонку рейтинга (назовем ее теперь очки за дискуссии).</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540"/>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ab/>
        <w:tab/>
        <w:t xml:space="preserve"> З</w:t>
      </w:r>
      <w:r>
        <w:rPr>
          <w:rFonts w:ascii="Times New Roman" w:hAnsi="Times New Roman" w:eastAsia="Times New Roman" w:cs="Times New Roman"/>
          <w:color w:val="404040"/>
          <w:sz w:val="24"/>
          <w:szCs w:val="24"/>
          <w:lang w:eastAsia="ru-RU"/>
        </w:rPr>
        <w:t xml:space="preserve">еленый «Тупик», дает вопросу иммунитет от критики. Такой пост нельзя критиковать после этого, и нельзя давать не его основе низкие оценки. И соответственно нельзя все это делать по отношению к постам ниже в силу правила размножения зеленых «Тупиков» вниз. </w:t>
      </w:r>
      <w:r>
        <w:rPr>
          <w:rFonts w:ascii="Times New Roman" w:hAnsi="Times New Roman" w:eastAsia="Times New Roman" w:cs="Times New Roman"/>
          <w:color w:val="404040"/>
          <w:sz w:val="24"/>
          <w:szCs w:val="24"/>
          <w:lang w:eastAsia="ru-RU"/>
        </w:rPr>
      </w:r>
    </w:p>
    <w:p>
      <w:pPr>
        <w:pStyle w:val="689"/>
        <w:pBdr/>
        <w:tabs>
          <w:tab w:val="left" w:leader="none" w:pos="610"/>
        </w:tabs>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ab/>
        <w:t xml:space="preserve">Это реализуется так: хранится хронологическая лента всех лайков по</w:t>
      </w:r>
      <w:r>
        <w:rPr>
          <w:rFonts w:ascii="Times New Roman" w:hAnsi="Times New Roman" w:eastAsia="Times New Roman" w:cs="Times New Roman"/>
          <w:color w:val="404040"/>
          <w:sz w:val="24"/>
          <w:szCs w:val="24"/>
          <w:lang w:eastAsia="ru-RU"/>
        </w:rPr>
        <w:t xml:space="preserve">стам и оценок в виде ссылок на посты и оценки. Лайки постам - основания для оценок развернутых.</w:t>
      </w:r>
      <w:r>
        <w:rPr>
          <w:rFonts w:ascii="Times New Roman" w:hAnsi="Times New Roman" w:eastAsia="Times New Roman" w:cs="Times New Roman"/>
          <w:color w:val="404040"/>
          <w:sz w:val="24"/>
          <w:szCs w:val="24"/>
          <w:lang w:eastAsia="ru-RU"/>
        </w:rPr>
      </w:r>
    </w:p>
    <w:p>
      <w:pPr>
        <w:pStyle w:val="689"/>
        <w:numPr>
          <w:ilvl w:val="1"/>
          <w:numId w:val="13"/>
        </w:numPr>
        <w:pBdr/>
        <w:tabs>
          <w:tab w:val="left" w:leader="none" w:pos="356"/>
          <w:tab w:val="left" w:leader="none" w:pos="610"/>
        </w:tabs>
        <w:spacing w:after="0" w:line="240" w:lineRule="auto"/>
        <w:ind w:firstLine="540"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оценки участникам:</w:t>
      </w:r>
      <w:r>
        <w:rPr>
          <w:rFonts w:ascii="Times New Roman" w:hAnsi="Times New Roman" w:eastAsia="Times New Roman" w:cs="Times New Roman"/>
          <w:color w:val="404040"/>
          <w:sz w:val="24"/>
          <w:szCs w:val="24"/>
          <w:lang w:eastAsia="ru-RU"/>
        </w:rPr>
      </w:r>
    </w:p>
    <w:p>
      <w:pPr>
        <w:pStyle w:val="689"/>
        <w:numPr>
          <w:ilvl w:val="2"/>
          <w:numId w:val="5"/>
        </w:numPr>
        <w:pBdr/>
        <w:tabs>
          <w:tab w:val="left" w:leader="none" w:pos="356"/>
          <w:tab w:val="left" w:leader="none" w:pos="610"/>
        </w:tabs>
        <w:spacing w:after="0" w:line="240" w:lineRule="auto"/>
        <w:ind/>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при оценке открывается страница оценки, для редактирования их (до первой оценки параметра стоит его среднее значение серым шрифтом, после первой вашей оценки и далее уже ваша предыдущая оценка этого параметра ярким шрифтом)</w:t>
      </w:r>
      <w:r>
        <w:rPr>
          <w:rFonts w:ascii="Times New Roman" w:hAnsi="Times New Roman" w:eastAsia="Times New Roman" w:cs="Times New Roman"/>
          <w:color w:val="404040"/>
          <w:sz w:val="24"/>
          <w:szCs w:val="24"/>
          <w:lang w:eastAsia="ru-RU"/>
        </w:rPr>
      </w:r>
    </w:p>
    <w:p>
      <w:pPr>
        <w:pStyle w:val="689"/>
        <w:numPr>
          <w:ilvl w:val="2"/>
          <w:numId w:val="5"/>
        </w:numPr>
        <w:pBdr/>
        <w:tabs>
          <w:tab w:val="left" w:leader="none" w:pos="356"/>
          <w:tab w:val="left" w:leader="none" w:pos="610"/>
        </w:tabs>
        <w:spacing w:after="0" w:line="240" w:lineRule="auto"/>
        <w:ind w:firstLine="709"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Новая версия записываются в базу данных как ваша персональная оценка в его учетную запись, причем такую оценку он может видеть «хронологии оценок вас». Любое изменение разв</w:t>
      </w:r>
      <w:r>
        <w:rPr>
          <w:rFonts w:ascii="Times New Roman" w:hAnsi="Times New Roman" w:eastAsia="Times New Roman" w:cs="Times New Roman"/>
          <w:color w:val="404040"/>
          <w:sz w:val="24"/>
          <w:szCs w:val="24"/>
          <w:lang w:eastAsia="ru-RU"/>
        </w:rPr>
        <w:t xml:space="preserve">ернутой оценки должны быть подкреплено историей ваших лайков постам участника и комментариев к ним, которые пишутся вместе с историей оценок в одну таблицу: «хронология оценок вами»</w:t>
      </w:r>
      <w:r>
        <w:rPr>
          <w:rFonts w:ascii="Times New Roman" w:hAnsi="Times New Roman" w:eastAsia="Times New Roman" w:cs="Times New Roman"/>
          <w:color w:val="404040"/>
          <w:sz w:val="24"/>
          <w:szCs w:val="24"/>
          <w:lang w:eastAsia="ru-RU"/>
        </w:rPr>
      </w:r>
    </w:p>
    <w:p>
      <w:pPr>
        <w:pStyle w:val="689"/>
        <w:numPr>
          <w:ilvl w:val="2"/>
          <w:numId w:val="5"/>
        </w:numPr>
        <w:pBdr/>
        <w:tabs>
          <w:tab w:val="left" w:leader="none" w:pos="356"/>
          <w:tab w:val="left" w:leader="none" w:pos="610"/>
        </w:tabs>
        <w:spacing w:after="0" w:line="240" w:lineRule="auto"/>
        <w:ind w:firstLine="709"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Участник может задать минимальный уровень его оценщика. Этот порог виден в сводной таблице, а настроить его можно из той же строки, где он отображен, по ссылке в последнем столбце.</w:t>
      </w:r>
      <w:r>
        <w:rPr>
          <w:rFonts w:ascii="Times New Roman" w:hAnsi="Times New Roman" w:eastAsia="Times New Roman" w:cs="Times New Roman"/>
          <w:color w:val="404040"/>
          <w:sz w:val="24"/>
          <w:szCs w:val="24"/>
          <w:lang w:eastAsia="ru-RU"/>
        </w:rPr>
      </w:r>
    </w:p>
    <w:p>
      <w:pPr>
        <w:pStyle w:val="689"/>
        <w:numPr>
          <w:ilvl w:val="2"/>
          <w:numId w:val="5"/>
        </w:numPr>
        <w:pBdr/>
        <w:tabs>
          <w:tab w:val="left" w:leader="none" w:pos="356"/>
          <w:tab w:val="left" w:leader="none" w:pos="610"/>
        </w:tabs>
        <w:spacing w:after="0" w:line="240" w:lineRule="auto"/>
        <w:ind w:firstLine="709"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 Если у того, кто пытается вас оценить, рейтинг ниже, кнопки (лайки, оценки) не активны, ни в фильтре, ни в теме.</w:t>
      </w:r>
      <w:r>
        <w:rPr>
          <w:rFonts w:ascii="Times New Roman" w:hAnsi="Times New Roman" w:eastAsia="Times New Roman" w:cs="Times New Roman"/>
          <w:color w:val="404040"/>
          <w:sz w:val="24"/>
          <w:szCs w:val="24"/>
          <w:lang w:eastAsia="ru-RU"/>
        </w:rPr>
      </w:r>
    </w:p>
    <w:p>
      <w:pPr>
        <w:pStyle w:val="689"/>
        <w:pBdr/>
        <w:tabs>
          <w:tab w:val="left" w:leader="none" w:pos="356"/>
          <w:tab w:val="left" w:leader="none" w:pos="610"/>
        </w:tabs>
        <w:spacing w:after="0" w:line="240" w:lineRule="auto"/>
        <w:ind w:firstLine="709"/>
        <w:outlineLvl w:val="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sz w:val="24"/>
          <w:szCs w:val="24"/>
          <w:u w:val="single"/>
          <w:lang w:eastAsia="ru-RU"/>
        </w:rPr>
      </w:pPr>
      <w:r>
        <w:fldChar w:fldCharType="begin"/>
      </w:r>
      <w:r>
        <w:instrText xml:space="preserve"> HYPERLINK  \l "_top"</w:instrText>
      </w:r>
      <w:r>
        <w:fldChar w:fldCharType="separate"/>
      </w:r>
      <w:r>
        <w:rPr>
          <w:rStyle w:val="708"/>
          <w:rFonts w:ascii="Times New Roman" w:hAnsi="Times New Roman" w:eastAsia="Times New Roman" w:cs="Times New Roman"/>
          <w:sz w:val="24"/>
          <w:szCs w:val="24"/>
          <w:lang w:eastAsia="ru-RU"/>
        </w:rPr>
        <w:t xml:space="preserve">К оглавлен</w:t>
      </w:r>
      <w:r>
        <w:rPr>
          <w:rStyle w:val="708"/>
          <w:rFonts w:ascii="Times New Roman" w:hAnsi="Times New Roman" w:eastAsia="Times New Roman" w:cs="Times New Roman"/>
          <w:sz w:val="24"/>
          <w:szCs w:val="24"/>
          <w:lang w:eastAsia="ru-RU"/>
        </w:rPr>
        <w:t xml:space="preserve">ию</w:t>
      </w:r>
      <w:r>
        <w:fldChar w:fldCharType="end"/>
      </w:r>
      <w:r>
        <w:rPr>
          <w:rFonts w:ascii="Times New Roman" w:hAnsi="Times New Roman" w:eastAsia="Times New Roman" w:cs="Times New Roman"/>
          <w:sz w:val="24"/>
          <w:szCs w:val="24"/>
          <w:u w:val="single"/>
          <w:lang w:eastAsia="ru-RU"/>
        </w:rPr>
      </w:r>
      <w:r>
        <w:rPr>
          <w:rFonts w:ascii="Times New Roman" w:hAnsi="Times New Roman" w:eastAsia="Times New Roman" w:cs="Times New Roman"/>
          <w:sz w:val="24"/>
          <w:szCs w:val="24"/>
          <w:u w:val="single"/>
          <w:lang w:eastAsia="ru-RU"/>
        </w:rPr>
      </w:r>
    </w:p>
    <w:p>
      <w:pPr>
        <w:pStyle w:val="689"/>
        <w:pBdr/>
        <w:spacing w:after="120" w:line="240" w:lineRule="auto"/>
        <w:ind w:firstLine="539"/>
        <w:jc w:val="center"/>
        <w:rPr>
          <w:rFonts w:ascii="Times New Roman" w:hAnsi="Times New Roman" w:eastAsia="Times New Roman" w:cs="Times New Roman"/>
          <w:color w:val="404040"/>
          <w:sz w:val="24"/>
          <w:szCs w:val="24"/>
          <w:lang w:eastAsia="ru-RU"/>
        </w:rPr>
      </w:pPr>
      <w:r>
        <w:rPr>
          <w:rFonts w:ascii="Times New Roman" w:hAnsi="Times New Roman" w:eastAsia="Times New Roman" w:cs="Times New Roman"/>
          <w:sz w:val="24"/>
          <w:szCs w:val="24"/>
          <w:u w:val="single"/>
          <w:lang w:eastAsia="ru-RU"/>
        </w:rPr>
        <w:t xml:space="preserve">Математика</w:t>
      </w:r>
      <w:r>
        <w:rPr>
          <w:rFonts w:ascii="Times New Roman" w:hAnsi="Times New Roman" w:eastAsia="Times New Roman" w:cs="Times New Roman"/>
          <w:sz w:val="24"/>
          <w:szCs w:val="24"/>
          <w:u w:val="single"/>
          <w:lang w:eastAsia="ru-RU"/>
        </w:rPr>
        <w:t xml:space="preserve"> </w:t>
      </w:r>
      <w:r>
        <w:rPr>
          <w:rFonts w:ascii="Times New Roman" w:hAnsi="Times New Roman" w:eastAsia="Times New Roman" w:cs="Times New Roman"/>
          <w:color w:val="404040"/>
          <w:sz w:val="24"/>
          <w:szCs w:val="24"/>
          <w:lang w:eastAsia="ru-RU"/>
        </w:rPr>
      </w:r>
      <w:r>
        <w:rPr>
          <w:rFonts w:ascii="Times New Roman" w:hAnsi="Times New Roman" w:eastAsia="Times New Roman" w:cs="Times New Roman"/>
          <w:color w:val="404040"/>
          <w:sz w:val="24"/>
          <w:szCs w:val="24"/>
          <w:lang w:eastAsia="ru-RU"/>
        </w:rPr>
      </w:r>
    </w:p>
    <w:p>
      <w:pPr>
        <w:pStyle w:val="689"/>
        <w:numPr>
          <w:ilvl w:val="0"/>
          <w:numId w:val="14"/>
        </w:numPr>
        <w:pBdr/>
        <w:tabs>
          <w:tab w:val="left" w:leader="none" w:pos="-1620"/>
        </w:tabs>
        <w:spacing w:after="0" w:line="240" w:lineRule="auto"/>
        <w:ind w:firstLine="540" w:left="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Оценки усредняются с их весами так: вес последн</w:t>
      </w:r>
      <w:r>
        <w:rPr>
          <w:rFonts w:ascii="Times New Roman" w:hAnsi="Times New Roman" w:eastAsia="Times New Roman" w:cs="Times New Roman"/>
          <w:color w:val="404040"/>
          <w:sz w:val="24"/>
          <w:szCs w:val="24"/>
          <w:lang w:eastAsia="ru-RU"/>
        </w:rPr>
        <w:t xml:space="preserve">ей оценки – суммарный вес всех оценщиков на момент оценки. Последняя оценка, умноженная на ее суммарный вес, складывается с новой оценкой, умноженной не ее вес, и делится на сумму их весов. Ясно, что последняя сумма станет новым весом получившейся оценки.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Вес новой оценки, данной одним оценщиком равен его собственной оценке по данному параметру, умноженному на параметр его правдивости (</w:t>
      </w:r>
      <w:r>
        <w:rPr>
          <w:rFonts w:ascii="Times New Roman" w:hAnsi="Times New Roman" w:eastAsia="Times New Roman" w:cs="Times New Roman"/>
          <w:color w:val="404040"/>
          <w:sz w:val="24"/>
          <w:szCs w:val="24"/>
          <w:lang w:val="en-US" w:eastAsia="ru-RU"/>
        </w:rPr>
        <w:t xml:space="preserve">true</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2 Вес лайка участника определяется как произведение</w:t>
      </w:r>
      <w:r>
        <w:rPr>
          <w:rFonts w:ascii="Times New Roman" w:hAnsi="Times New Roman" w:eastAsia="Times New Roman" w:cs="Times New Roman"/>
          <w:color w:val="404040"/>
          <w:sz w:val="24"/>
          <w:szCs w:val="24"/>
          <w:lang w:eastAsia="ru-RU"/>
        </w:rPr>
        <w:t xml:space="preserve"> его среднего рейтинга (</w:t>
      </w:r>
      <w:r>
        <w:rPr>
          <w:rFonts w:ascii="Times New Roman" w:hAnsi="Times New Roman" w:eastAsia="Times New Roman" w:cs="Times New Roman"/>
          <w:color w:val="404040"/>
          <w:sz w:val="24"/>
          <w:szCs w:val="24"/>
          <w:lang w:val="en-US" w:eastAsia="ru-RU"/>
        </w:rPr>
        <w:t xml:space="preserve">Avg</w:t>
      </w:r>
      <w:r>
        <w:rPr>
          <w:rFonts w:ascii="Times New Roman" w:hAnsi="Times New Roman" w:eastAsia="Times New Roman" w:cs="Times New Roman"/>
          <w:color w:val="404040"/>
          <w:sz w:val="24"/>
          <w:szCs w:val="24"/>
          <w:lang w:eastAsia="ru-RU"/>
        </w:rPr>
        <w:t xml:space="preserve">) на рейтинг его правдивости (</w:t>
      </w:r>
      <w:r>
        <w:rPr>
          <w:rFonts w:ascii="Times New Roman" w:hAnsi="Times New Roman" w:eastAsia="Times New Roman" w:cs="Times New Roman"/>
          <w:color w:val="404040"/>
          <w:sz w:val="24"/>
          <w:szCs w:val="24"/>
          <w:lang w:val="en-US" w:eastAsia="ru-RU"/>
        </w:rPr>
        <w:t xml:space="preserve">true</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Счетчики лайков после 237 считаются по логарифмической шкале как 100* </w:t>
      </w:r>
      <w:r>
        <w:rPr>
          <w:rFonts w:ascii="Times New Roman" w:hAnsi="Times New Roman" w:eastAsia="Times New Roman" w:cs="Times New Roman"/>
          <w:color w:val="404040"/>
          <w:sz w:val="24"/>
          <w:szCs w:val="24"/>
          <w:lang w:val="en-US" w:eastAsia="ru-RU"/>
        </w:rPr>
        <w:t xml:space="preserve">log</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val="en-US" w:eastAsia="ru-RU"/>
        </w:rPr>
        <w:t xml:space="preserve">count</w:t>
      </w:r>
      <w:r>
        <w:rPr>
          <w:rFonts w:ascii="Times New Roman" w:hAnsi="Times New Roman" w:eastAsia="Times New Roman" w:cs="Times New Roman"/>
          <w:color w:val="404040"/>
          <w:sz w:val="24"/>
          <w:szCs w:val="24"/>
          <w:lang w:eastAsia="ru-RU"/>
        </w:rPr>
        <w:t xml:space="preserve">). </w:t>
      </w:r>
      <w:r>
        <w:rPr>
          <w:rFonts w:ascii="Times New Roman" w:hAnsi="Times New Roman" w:eastAsia="Times New Roman" w:cs="Times New Roman"/>
          <w:color w:val="404040"/>
          <w:sz w:val="24"/>
          <w:szCs w:val="24"/>
          <w:lang w:eastAsia="ru-RU"/>
        </w:rPr>
      </w:r>
    </w:p>
    <w:p>
      <w:pPr>
        <w:pStyle w:val="689"/>
        <w:pBdr/>
        <w:spacing w:after="0" w:line="240" w:lineRule="auto"/>
        <w:ind w:firstLine="540"/>
        <w:rPr>
          <w:rFonts w:ascii="Times New Roman" w:hAnsi="Times New Roman" w:eastAsia="Times New Roman" w:cs="Times New Roman"/>
          <w:color w:val="404040"/>
          <w:sz w:val="24"/>
          <w:szCs w:val="24"/>
          <w:lang w:eastAsia="ru-RU"/>
        </w:rPr>
      </w:pPr>
      <w:r>
        <w:rPr>
          <w:rFonts w:ascii="Times New Roman" w:hAnsi="Times New Roman" w:eastAsia="Times New Roman" w:cs="Times New Roman"/>
          <w:color w:val="404040"/>
          <w:sz w:val="24"/>
          <w:szCs w:val="24"/>
          <w:lang w:eastAsia="ru-RU"/>
        </w:rPr>
        <w:t xml:space="preserve">До 237 он совпадают со счетчиком. Отображается только целая часть 3-значного счет</w:t>
      </w:r>
      <w:r>
        <w:rPr>
          <w:rFonts w:ascii="Times New Roman" w:hAnsi="Times New Roman" w:eastAsia="Times New Roman" w:cs="Times New Roman"/>
          <w:color w:val="404040"/>
          <w:sz w:val="24"/>
          <w:szCs w:val="24"/>
          <w:lang w:eastAsia="ru-RU"/>
        </w:rPr>
        <w:t xml:space="preserve">чика. Например, счетчик 999 означает, что вы получили 10 в степени 9,99 лайков с весом 1 или почти 40 млрд. лайков с весом 0,25. Счетчик 100 означает, что вы получили 100 положительных оценок весом в 1 или 200 положительных лайков весом в 0,5 и так далее. </w:t>
      </w:r>
      <w:r>
        <w:rPr>
          <w:rFonts w:ascii="Times New Roman" w:hAnsi="Times New Roman" w:eastAsia="Times New Roman" w:cs="Times New Roman"/>
          <w:color w:val="404040"/>
          <w:sz w:val="24"/>
          <w:szCs w:val="24"/>
          <w:lang w:eastAsia="ru-RU"/>
        </w:rPr>
      </w:r>
    </w:p>
    <w:p>
      <w:pPr>
        <w:pStyle w:val="689"/>
        <w:pBdr/>
        <w:spacing w:after="0" w:line="240" w:lineRule="auto"/>
        <w:ind w:firstLine="540"/>
        <w:rPr/>
      </w:pPr>
      <w:r>
        <w:rPr>
          <w:rFonts w:ascii="Times New Roman" w:hAnsi="Times New Roman" w:eastAsia="Times New Roman" w:cs="Times New Roman"/>
          <w:color w:val="404040"/>
          <w:sz w:val="24"/>
          <w:szCs w:val="24"/>
          <w:lang w:eastAsia="ru-RU"/>
        </w:rPr>
        <w:t xml:space="preserve">В силу округления, не каж</w:t>
      </w:r>
      <w:r>
        <w:rPr>
          <w:rFonts w:ascii="Times New Roman" w:hAnsi="Times New Roman" w:eastAsia="Times New Roman" w:cs="Times New Roman"/>
          <w:color w:val="404040"/>
          <w:sz w:val="24"/>
          <w:szCs w:val="24"/>
          <w:lang w:eastAsia="ru-RU"/>
        </w:rPr>
        <w:t xml:space="preserve">дый лайк сразу отразится на видимом счетчике. Чтобы увидеть изменения долей счетчика после вашего лайка, надо посмотреть на счетчик с его дробной частью, которая всплывет подсказкой (титлом) при наведении мышки на его целую трехзначную форму.</w:t>
      </w:r>
      <w:r/>
    </w:p>
    <w:p>
      <w:pPr>
        <w:pStyle w:val="689"/>
        <w:pBdr/>
        <w:spacing w:after="0" w:line="240" w:lineRule="auto"/>
        <w:ind w:firstLine="540"/>
        <w:rPr>
          <w:rFonts w:ascii="Times New Roman" w:hAnsi="Times New Roman" w:eastAsia="Times New Roman" w:cs="Times New Roman"/>
          <w:i/>
          <w:color w:val="404040"/>
          <w:sz w:val="18"/>
          <w:szCs w:val="18"/>
          <w:lang w:eastAsia="ru-RU"/>
        </w:rPr>
      </w:pPr>
      <w:r>
        <w:fldChar w:fldCharType="begin"/>
      </w:r>
      <w:r>
        <w:instrText xml:space="preserve"> HYPERLINK  \l "_top"</w:instrText>
      </w:r>
      <w:r>
        <w:fldChar w:fldCharType="separate"/>
      </w:r>
      <w:r>
        <w:rPr>
          <w:rStyle w:val="708"/>
          <w:rFonts w:ascii="Times New Roman" w:hAnsi="Times New Roman" w:eastAsia="Times New Roman" w:cs="Times New Roman"/>
          <w:sz w:val="24"/>
          <w:szCs w:val="24"/>
          <w:lang w:eastAsia="ru-RU"/>
        </w:rPr>
        <w:t xml:space="preserve">К оглавлению </w:t>
      </w:r>
      <w:r>
        <w:fldChar w:fldCharType="end"/>
      </w:r>
      <w:r>
        <w:rPr>
          <w:rFonts w:ascii="Times New Roman" w:hAnsi="Times New Roman" w:eastAsia="Times New Roman" w:cs="Times New Roman"/>
          <w:color w:val="7030a0"/>
          <w:sz w:val="24"/>
          <w:szCs w:val="24"/>
          <w:lang w:eastAsia="ru-RU"/>
        </w:rPr>
        <w:t xml:space="preserve"> </w:t>
      </w:r>
      <w:r>
        <w:rPr>
          <w:rFonts w:ascii="Times New Roman" w:hAnsi="Times New Roman" w:eastAsia="Times New Roman" w:cs="Times New Roman"/>
          <w:color w:val="404040"/>
          <w:sz w:val="24"/>
          <w:szCs w:val="24"/>
          <w:lang w:eastAsia="ru-RU"/>
        </w:rPr>
        <w:tab/>
        <w:tab/>
      </w:r>
      <w:r>
        <w:rPr>
          <w:rFonts w:ascii="Times New Roman" w:hAnsi="Times New Roman" w:eastAsia="Times New Roman" w:cs="Times New Roman"/>
          <w:i/>
          <w:color w:val="404040"/>
          <w:sz w:val="18"/>
          <w:szCs w:val="18"/>
          <w:lang w:eastAsia="ru-RU"/>
        </w:rPr>
        <w:t xml:space="preserve">(версия «правила» 7.1  от 26.12.24 )</w:t>
      </w:r>
      <w:r>
        <w:rPr>
          <w:rFonts w:ascii="Times New Roman" w:hAnsi="Times New Roman" w:eastAsia="Times New Roman" w:cs="Times New Roman"/>
          <w:i/>
          <w:color w:val="404040"/>
          <w:sz w:val="18"/>
          <w:szCs w:val="18"/>
          <w:lang w:eastAsia="ru-RU"/>
        </w:rPr>
      </w:r>
    </w:p>
    <w:p>
      <w:pPr>
        <w:pStyle w:val="689"/>
        <w:pBdr/>
        <w:spacing w:after="0" w:line="240" w:lineRule="auto"/>
        <w:ind w:firstLine="540"/>
        <w:rPr>
          <w:rFonts w:ascii="Times New Roman" w:hAnsi="Times New Roman" w:eastAsia="Times New Roman" w:cs="Times New Roman"/>
          <w:i/>
          <w:color w:val="404040"/>
          <w:sz w:val="18"/>
          <w:szCs w:val="18"/>
          <w:lang w:eastAsia="ru-RU"/>
        </w:rPr>
      </w:pPr>
      <w:r>
        <w:rPr>
          <w:rFonts w:ascii="Times New Roman" w:hAnsi="Times New Roman" w:eastAsia="Times New Roman" w:cs="Times New Roman"/>
          <w:i/>
          <w:color w:val="404040"/>
          <w:sz w:val="18"/>
          <w:szCs w:val="18"/>
          <w:lang w:eastAsia="ru-RU"/>
        </w:rPr>
      </w:r>
      <w:r>
        <w:rPr>
          <w:rFonts w:ascii="Times New Roman" w:hAnsi="Times New Roman" w:eastAsia="Times New Roman" w:cs="Times New Roman"/>
          <w:i/>
          <w:color w:val="404040"/>
          <w:sz w:val="18"/>
          <w:szCs w:val="18"/>
          <w:lang w:eastAsia="ru-RU"/>
        </w:rPr>
      </w:r>
    </w:p>
    <w:sectPr>
      <w:footnotePr/>
      <w:endnotePr/>
      <w:type w:val="nextPage"/>
      <w:pgSz w:h="16838" w:orient="portrait" w:w="11906"/>
      <w:pgMar w:top="1134" w:right="850" w:bottom="1134" w:left="1701"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font">
    <w:panose1 w:val="05040102010807070707"/>
  </w:font>
  <w:font w:name="FreeSans">
    <w:panose1 w:val="05040102010807070707"/>
  </w:font>
  <w:font w:name="Times New Roman">
    <w:panose1 w:val="02020603050405020304"/>
  </w:font>
  <w:font w:name="Microsoft YaHei">
    <w:panose1 w:val="020B0503020204020204"/>
  </w:font>
  <w:font w:name="Lucida Sans">
    <w:panose1 w:val="020B0602030504020204"/>
  </w:font>
  <w:font w:name="Liberation Sans">
    <w:panose1 w:val="020B0604020202020204"/>
  </w:font>
  <w:font w:name="Symbol">
    <w:panose1 w:val="05050102010706020507"/>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6."/>
      <w:numFmt w:val="decimal"/>
      <w:pPr>
        <w:pBdr/>
        <w:tabs>
          <w:tab w:val="num" w:leader="none" w:pos="0"/>
        </w:tabs>
        <w:spacing/>
        <w:ind w:hanging="357" w:left="357"/>
      </w:pPr>
      <w:rPr/>
      <w:start w:val="2"/>
      <w:suff w:val="nothing"/>
    </w:lvl>
    <w:lvl w:ilvl="1">
      <w:isLgl w:val="false"/>
      <w:lvlJc w:val="left"/>
      <w:lvlText w:val="6.1."/>
      <w:numFmt w:val="decimal"/>
      <w:pPr>
        <w:pBdr/>
        <w:tabs>
          <w:tab w:val="num" w:leader="none" w:pos="0"/>
        </w:tabs>
        <w:spacing/>
        <w:ind w:hanging="357" w:left="714"/>
      </w:pPr>
      <w:rPr/>
      <w:start w:val="2"/>
      <w:suff w:val="nothing"/>
    </w:lvl>
    <w:lvl w:ilvl="2">
      <w:isLgl w:val="false"/>
      <w:lvlJc w:val="left"/>
      <w:lvlText w:val="%1%2%3."/>
      <w:numFmt w:val="decimal"/>
      <w:pPr>
        <w:pBdr/>
        <w:tabs>
          <w:tab w:val="num" w:leader="none" w:pos="1074"/>
        </w:tabs>
        <w:spacing/>
        <w:ind w:hanging="357" w:left="1071"/>
      </w:pPr>
      <w:rPr/>
      <w:start w:val="2"/>
      <w:suff w:val="tab"/>
    </w:lvl>
    <w:lvl w:ilvl="3">
      <w:isLgl w:val="false"/>
      <w:lvlJc w:val="left"/>
      <w:lvlText w:val="%1%2%3.%4."/>
      <w:numFmt w:val="decimal"/>
      <w:pPr>
        <w:pBdr/>
        <w:tabs>
          <w:tab w:val="num" w:leader="none" w:pos="1431"/>
        </w:tabs>
        <w:spacing/>
        <w:ind w:hanging="357" w:left="1428"/>
      </w:pPr>
      <w:rPr/>
      <w:start w:val="1"/>
      <w:suff w:val="tab"/>
    </w:lvl>
    <w:lvl w:ilvl="4">
      <w:isLgl w:val="false"/>
      <w:lvlJc w:val="left"/>
      <w:lvlText w:val="%1%2%3.%4.%5."/>
      <w:numFmt w:val="decimal"/>
      <w:pPr>
        <w:pBdr/>
        <w:tabs>
          <w:tab w:val="num" w:leader="none" w:pos="1788"/>
        </w:tabs>
        <w:spacing/>
        <w:ind w:hanging="357" w:left="1785"/>
      </w:pPr>
      <w:rPr/>
      <w:start w:val="1"/>
      <w:suff w:val="tab"/>
    </w:lvl>
    <w:lvl w:ilvl="5">
      <w:isLgl w:val="false"/>
      <w:lvlJc w:val="left"/>
      <w:lvlText w:val="%1%2%3.%4.%5.%6."/>
      <w:numFmt w:val="decimal"/>
      <w:pPr>
        <w:pBdr/>
        <w:tabs>
          <w:tab w:val="num" w:leader="none" w:pos="2145"/>
        </w:tabs>
        <w:spacing/>
        <w:ind w:hanging="357" w:left="2142"/>
      </w:pPr>
      <w:rPr/>
      <w:start w:val="1"/>
      <w:suff w:val="tab"/>
    </w:lvl>
    <w:lvl w:ilvl="6">
      <w:isLgl w:val="false"/>
      <w:lvlJc w:val="left"/>
      <w:lvlText w:val="%1%2%3.%4.%5.%6.%7."/>
      <w:numFmt w:val="decimal"/>
      <w:pPr>
        <w:pBdr/>
        <w:tabs>
          <w:tab w:val="num" w:leader="none" w:pos="2502"/>
        </w:tabs>
        <w:spacing/>
        <w:ind w:hanging="357" w:left="2499"/>
      </w:pPr>
      <w:rPr/>
      <w:start w:val="1"/>
      <w:suff w:val="tab"/>
    </w:lvl>
    <w:lvl w:ilvl="7">
      <w:isLgl w:val="false"/>
      <w:lvlJc w:val="left"/>
      <w:lvlText w:val="%1%2%3.%4.%5.%6.%7.%8."/>
      <w:numFmt w:val="decimal"/>
      <w:pPr>
        <w:pBdr/>
        <w:tabs>
          <w:tab w:val="num" w:leader="none" w:pos="2859"/>
        </w:tabs>
        <w:spacing/>
        <w:ind w:hanging="357" w:left="2856"/>
      </w:pPr>
      <w:rPr/>
      <w:start w:val="1"/>
      <w:suff w:val="tab"/>
    </w:lvl>
    <w:lvl w:ilvl="8">
      <w:isLgl w:val="false"/>
      <w:lvlJc w:val="left"/>
      <w:lvlText w:val="%1%2%3.%4.%5.%6.%7.%8.%9."/>
      <w:numFmt w:val="decimal"/>
      <w:pPr>
        <w:pBdr/>
        <w:tabs>
          <w:tab w:val="num" w:leader="none" w:pos="3216"/>
        </w:tabs>
        <w:spacing/>
        <w:ind w:hanging="357" w:left="3213"/>
      </w:pPr>
      <w:rPr/>
      <w:start w:val="1"/>
      <w:suff w:val="tab"/>
    </w:lvl>
  </w:abstractNum>
  <w:abstractNum w:abstractNumId="1">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1080"/>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2">
    <w:lvl w:ilvl="0">
      <w:isLgl w:val="false"/>
      <w:lvlJc w:val="left"/>
      <w:lvlText w:val=""/>
      <w:numFmt w:val="bullet"/>
      <w:pPr>
        <w:pBdr/>
        <w:tabs>
          <w:tab w:val="num" w:leader="none" w:pos="720"/>
        </w:tabs>
        <w:spacing/>
        <w:ind w:hanging="360" w:left="720"/>
      </w:pPr>
      <w:rPr>
        <w:rFonts w:ascii="Symbol" w:hAnsi="Symbol" w:cs="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1080"/>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4">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1080"/>
        </w:tabs>
        <w:spacing/>
        <w:ind w:hanging="432" w:left="792"/>
      </w:pPr>
      <w:rPr/>
      <w:start w:val="3"/>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5">
    <w:lvl w:ilvl="0">
      <w:isLgl w:val="false"/>
      <w:lvlJc w:val="left"/>
      <w:lvlText w:val="%1."/>
      <w:numFmt w:val="decimal"/>
      <w:pPr>
        <w:pBdr/>
        <w:tabs>
          <w:tab w:val="num" w:leader="none" w:pos="1064"/>
        </w:tabs>
        <w:spacing/>
        <w:ind w:hanging="360" w:left="1064"/>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6."/>
      <w:numFmt w:val="decimal"/>
      <w:pPr>
        <w:pBdr/>
        <w:tabs>
          <w:tab w:val="num" w:leader="none" w:pos="0"/>
        </w:tabs>
        <w:spacing/>
        <w:ind w:hanging="357" w:left="357"/>
      </w:pPr>
      <w:rPr/>
      <w:start w:val="2"/>
      <w:suff w:val="nothing"/>
    </w:lvl>
    <w:lvl w:ilvl="1">
      <w:isLgl w:val="false"/>
      <w:lvlJc w:val="left"/>
      <w:lvlText w:val="6.%2."/>
      <w:numFmt w:val="decimal"/>
      <w:pPr>
        <w:pBdr/>
        <w:tabs>
          <w:tab w:val="num" w:leader="none" w:pos="717"/>
        </w:tabs>
        <w:spacing/>
        <w:ind w:hanging="357" w:left="714"/>
      </w:pPr>
      <w:rPr/>
      <w:start w:val="2"/>
      <w:suff w:val="tab"/>
    </w:lvl>
    <w:lvl w:ilvl="2">
      <w:isLgl w:val="false"/>
      <w:lvlJc w:val="left"/>
      <w:lvlText w:val="%1%2.%3."/>
      <w:numFmt w:val="decimal"/>
      <w:pPr>
        <w:pBdr/>
        <w:tabs>
          <w:tab w:val="num" w:leader="none" w:pos="1074"/>
        </w:tabs>
        <w:spacing/>
        <w:ind w:hanging="357" w:left="1071"/>
      </w:pPr>
      <w:rPr/>
      <w:start w:val="2"/>
      <w:suff w:val="tab"/>
    </w:lvl>
    <w:lvl w:ilvl="3">
      <w:isLgl w:val="false"/>
      <w:lvlJc w:val="left"/>
      <w:lvlText w:val="%1%2.%3.%4."/>
      <w:numFmt w:val="decimal"/>
      <w:pPr>
        <w:pBdr/>
        <w:tabs>
          <w:tab w:val="num" w:leader="none" w:pos="1431"/>
        </w:tabs>
        <w:spacing/>
        <w:ind w:hanging="357" w:left="1428"/>
      </w:pPr>
      <w:rPr/>
      <w:start w:val="1"/>
      <w:suff w:val="tab"/>
    </w:lvl>
    <w:lvl w:ilvl="4">
      <w:isLgl w:val="false"/>
      <w:lvlJc w:val="left"/>
      <w:lvlText w:val="%1%2.%3.%4.%5."/>
      <w:numFmt w:val="decimal"/>
      <w:pPr>
        <w:pBdr/>
        <w:tabs>
          <w:tab w:val="num" w:leader="none" w:pos="1788"/>
        </w:tabs>
        <w:spacing/>
        <w:ind w:hanging="357" w:left="1785"/>
      </w:pPr>
      <w:rPr/>
      <w:start w:val="1"/>
      <w:suff w:val="tab"/>
    </w:lvl>
    <w:lvl w:ilvl="5">
      <w:isLgl w:val="false"/>
      <w:lvlJc w:val="left"/>
      <w:lvlText w:val="%1%2.%3.%4.%5.%6."/>
      <w:numFmt w:val="decimal"/>
      <w:pPr>
        <w:pBdr/>
        <w:tabs>
          <w:tab w:val="num" w:leader="none" w:pos="2145"/>
        </w:tabs>
        <w:spacing/>
        <w:ind w:hanging="357" w:left="2142"/>
      </w:pPr>
      <w:rPr/>
      <w:start w:val="1"/>
      <w:suff w:val="tab"/>
    </w:lvl>
    <w:lvl w:ilvl="6">
      <w:isLgl w:val="false"/>
      <w:lvlJc w:val="left"/>
      <w:lvlText w:val="%1%2.%3.%4.%5.%6.%7."/>
      <w:numFmt w:val="decimal"/>
      <w:pPr>
        <w:pBdr/>
        <w:tabs>
          <w:tab w:val="num" w:leader="none" w:pos="2502"/>
        </w:tabs>
        <w:spacing/>
        <w:ind w:hanging="357" w:left="2499"/>
      </w:pPr>
      <w:rPr/>
      <w:start w:val="1"/>
      <w:suff w:val="tab"/>
    </w:lvl>
    <w:lvl w:ilvl="7">
      <w:isLgl w:val="false"/>
      <w:lvlJc w:val="left"/>
      <w:lvlText w:val="%1%2.%3.%4.%5.%6.%7.%8."/>
      <w:numFmt w:val="decimal"/>
      <w:pPr>
        <w:pBdr/>
        <w:tabs>
          <w:tab w:val="num" w:leader="none" w:pos="2859"/>
        </w:tabs>
        <w:spacing/>
        <w:ind w:hanging="357" w:left="2856"/>
      </w:pPr>
      <w:rPr/>
      <w:start w:val="1"/>
      <w:suff w:val="tab"/>
    </w:lvl>
    <w:lvl w:ilvl="8">
      <w:isLgl w:val="false"/>
      <w:lvlJc w:val="left"/>
      <w:lvlText w:val="%1%2.%3.%4.%5.%6.%7.%8.%9."/>
      <w:numFmt w:val="decimal"/>
      <w:pPr>
        <w:pBdr/>
        <w:tabs>
          <w:tab w:val="num" w:leader="none" w:pos="3216"/>
        </w:tabs>
        <w:spacing/>
        <w:ind w:hanging="357" w:left="3213"/>
      </w:pPr>
      <w:rPr/>
      <w:start w:val="1"/>
      <w:suff w:val="tab"/>
    </w:lvl>
  </w:abstractNum>
  <w:abstractNum w:abstractNumId="7">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1080"/>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8">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1080"/>
        </w:tabs>
        <w:spacing/>
        <w:ind w:hanging="432" w:left="792"/>
      </w:pPr>
      <w:rPr/>
      <w:start w:val="1"/>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9">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1080"/>
        </w:tabs>
        <w:spacing/>
        <w:ind w:hanging="432" w:left="792"/>
      </w:pPr>
      <w:rPr/>
      <w:start w:val="2"/>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10">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1080"/>
        </w:tabs>
        <w:spacing/>
        <w:ind w:hanging="432" w:left="792"/>
      </w:pPr>
      <w:rPr/>
      <w:start w:val="2"/>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11">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1080"/>
        </w:tabs>
        <w:spacing/>
        <w:ind w:hanging="432" w:left="792"/>
      </w:pPr>
      <w:rPr/>
      <w:start w:val="2"/>
      <w:suff w:val="tab"/>
    </w:lvl>
    <w:lvl w:ilvl="2">
      <w:isLgl w:val="false"/>
      <w:lvlJc w:val="left"/>
      <w:lvlText w:val="%1.%2.%3."/>
      <w:numFmt w:val="decimal"/>
      <w:pPr>
        <w:pBdr/>
        <w:tabs>
          <w:tab w:val="num" w:leader="none" w:pos="1440"/>
        </w:tabs>
        <w:spacing/>
        <w:ind w:hanging="504" w:left="1224"/>
      </w:pPr>
      <w:rPr/>
      <w:start w:val="2"/>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12">
    <w:lvl w:ilvl="0">
      <w:isLgl w:val="false"/>
      <w:lvlJc w:val="left"/>
      <w:lvlText w:val="%1."/>
      <w:numFmt w:val="decimal"/>
      <w:pPr>
        <w:pBdr/>
        <w:tabs>
          <w:tab w:val="num" w:leader="none" w:pos="360"/>
        </w:tabs>
        <w:spacing/>
        <w:ind w:hanging="360" w:left="360"/>
      </w:pPr>
      <w:rPr/>
      <w:start w:val="2"/>
      <w:suff w:val="tab"/>
    </w:lvl>
    <w:lvl w:ilvl="1">
      <w:isLgl w:val="false"/>
      <w:lvlJc w:val="left"/>
      <w:lvlText w:val="%1.%2."/>
      <w:numFmt w:val="decimal"/>
      <w:pPr>
        <w:pBdr/>
        <w:tabs>
          <w:tab w:val="num" w:leader="none" w:pos="1080"/>
        </w:tabs>
        <w:spacing/>
        <w:ind w:hanging="432" w:left="792"/>
      </w:pPr>
      <w:rPr/>
      <w:start w:val="3"/>
      <w:suff w:val="tab"/>
    </w:lvl>
    <w:lvl w:ilvl="2">
      <w:isLgl w:val="false"/>
      <w:lvlJc w:val="left"/>
      <w:lvlText w:val="%1.%2.%3."/>
      <w:numFmt w:val="decimal"/>
      <w:pPr>
        <w:pBdr/>
        <w:tabs>
          <w:tab w:val="num" w:leader="none" w:pos="1440"/>
        </w:tabs>
        <w:spacing/>
        <w:ind w:hanging="504" w:left="1224"/>
      </w:pPr>
      <w:rPr/>
      <w:start w:val="1"/>
      <w:suff w:val="tab"/>
    </w:lvl>
    <w:lvl w:ilvl="3">
      <w:isLgl w:val="false"/>
      <w:lvlJc w:val="left"/>
      <w:lvlText w:val="%1.%2.%3.%4."/>
      <w:numFmt w:val="decimal"/>
      <w:pPr>
        <w:pBdr/>
        <w:tabs>
          <w:tab w:val="num" w:leader="none" w:pos="2160"/>
        </w:tabs>
        <w:spacing/>
        <w:ind w:hanging="648" w:left="1728"/>
      </w:pPr>
      <w:rPr/>
      <w:start w:val="1"/>
      <w:suff w:val="tab"/>
    </w:lvl>
    <w:lvl w:ilvl="4">
      <w:isLgl w:val="false"/>
      <w:lvlJc w:val="left"/>
      <w:lvlText w:val="%1.%2.%3.%4.%5."/>
      <w:numFmt w:val="decimal"/>
      <w:pPr>
        <w:pBdr/>
        <w:tabs>
          <w:tab w:val="num" w:leader="none" w:pos="2880"/>
        </w:tabs>
        <w:spacing/>
        <w:ind w:hanging="792" w:left="2232"/>
      </w:pPr>
      <w:rPr/>
      <w:start w:val="1"/>
      <w:suff w:val="tab"/>
    </w:lvl>
    <w:lvl w:ilvl="5">
      <w:isLgl w:val="false"/>
      <w:lvlJc w:val="left"/>
      <w:lvlText w:val="%1.%2.%3.%4.%5.%6."/>
      <w:numFmt w:val="decimal"/>
      <w:pPr>
        <w:pBdr/>
        <w:tabs>
          <w:tab w:val="num" w:leader="none" w:pos="3240"/>
        </w:tabs>
        <w:spacing/>
        <w:ind w:hanging="936" w:left="2736"/>
      </w:pPr>
      <w:rPr/>
      <w:start w:val="1"/>
      <w:suff w:val="tab"/>
    </w:lvl>
    <w:lvl w:ilvl="6">
      <w:isLgl w:val="false"/>
      <w:lvlJc w:val="left"/>
      <w:lvlText w:val="%1.%2.%3.%4.%5.%6.%7."/>
      <w:numFmt w:val="decimal"/>
      <w:pPr>
        <w:pBdr/>
        <w:tabs>
          <w:tab w:val="num" w:leader="none" w:pos="3960"/>
        </w:tabs>
        <w:spacing/>
        <w:ind w:hanging="1080" w:left="3240"/>
      </w:pPr>
      <w:rPr/>
      <w:start w:val="1"/>
      <w:suff w:val="tab"/>
    </w:lvl>
    <w:lvl w:ilvl="7">
      <w:isLgl w:val="false"/>
      <w:lvlJc w:val="left"/>
      <w:lvlText w:val="%1.%2.%3.%4.%5.%6.%7.%8."/>
      <w:numFmt w:val="decimal"/>
      <w:pPr>
        <w:pBdr/>
        <w:tabs>
          <w:tab w:val="num" w:leader="none" w:pos="4680"/>
        </w:tabs>
        <w:spacing/>
        <w:ind w:hanging="1224" w:left="3744"/>
      </w:pPr>
      <w:rPr/>
      <w:start w:val="1"/>
      <w:suff w:val="tab"/>
    </w:lvl>
    <w:lvl w:ilvl="8">
      <w:isLgl w:val="false"/>
      <w:lvlJc w:val="left"/>
      <w:lvlText w:val="%1.%2.%3.%4.%5.%6.%7.%8.%9."/>
      <w:numFmt w:val="decimal"/>
      <w:pPr>
        <w:pBdr/>
        <w:tabs>
          <w:tab w:val="num" w:leader="none" w:pos="5040"/>
        </w:tabs>
        <w:spacing/>
        <w:ind w:hanging="1440" w:left="4320"/>
      </w:pPr>
      <w:rPr/>
      <w:start w:val="1"/>
      <w:suff w:val="tab"/>
    </w:lvl>
  </w:abstractNum>
  <w:abstractNum w:abstractNumId="13">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4">
    <w:lvl w:ilvl="0">
      <w:isLgl w:val="false"/>
      <w:lvlJc w:val="left"/>
      <w:lvlText/>
      <w:numFmt w:val="decimal"/>
      <w:pPr>
        <w:pBdr/>
        <w:tabs>
          <w:tab w:val="num" w:leader="none" w:pos="0"/>
        </w:tabs>
        <w:spacing/>
        <w:ind w:firstLine="0" w:left="0"/>
      </w:pPr>
      <w:rPr/>
      <w:start w:val="1"/>
      <w:suff w:val="nothing"/>
    </w:lvl>
    <w:lvl w:ilvl="1">
      <w:isLgl w:val="false"/>
      <w:lvlJc w:val="left"/>
      <w:lvlText/>
      <w:numFmt w:val="decimal"/>
      <w:pPr>
        <w:pBdr/>
        <w:tabs>
          <w:tab w:val="num" w:leader="none" w:pos="0"/>
        </w:tabs>
        <w:spacing/>
        <w:ind w:firstLine="0" w:left="0"/>
      </w:pPr>
      <w:rPr/>
      <w:start w:val="1"/>
      <w:suff w:val="nothing"/>
    </w:lvl>
    <w:lvl w:ilvl="2">
      <w:isLgl w:val="false"/>
      <w:lvlJc w:val="left"/>
      <w:lvlText/>
      <w:numFmt w:val="decimal"/>
      <w:pPr>
        <w:pBdr/>
        <w:tabs>
          <w:tab w:val="num" w:leader="none" w:pos="0"/>
        </w:tabs>
        <w:spacing/>
        <w:ind w:firstLine="0" w:left="0"/>
      </w:pPr>
      <w:rPr/>
      <w:start w:val="1"/>
      <w:suff w:val="nothing"/>
    </w:lvl>
    <w:lvl w:ilvl="3">
      <w:isLgl w:val="false"/>
      <w:lvlJc w:val="left"/>
      <w:lvlText/>
      <w:numFmt w:val="decimal"/>
      <w:pPr>
        <w:pBdr/>
        <w:tabs>
          <w:tab w:val="num" w:leader="none" w:pos="0"/>
        </w:tabs>
        <w:spacing/>
        <w:ind w:firstLine="0" w:left="0"/>
      </w:pPr>
      <w:rPr/>
      <w:start w:val="1"/>
      <w:suff w:val="nothing"/>
    </w:lvl>
    <w:lvl w:ilvl="4">
      <w:isLgl w:val="false"/>
      <w:lvlJc w:val="left"/>
      <w:lvlText/>
      <w:numFmt w:val="decimal"/>
      <w:pPr>
        <w:pBdr/>
        <w:tabs>
          <w:tab w:val="num" w:leader="none" w:pos="0"/>
        </w:tabs>
        <w:spacing/>
        <w:ind w:firstLine="0" w:left="0"/>
      </w:pPr>
      <w:rPr/>
      <w:start w:val="1"/>
      <w:suff w:val="nothing"/>
    </w:lvl>
    <w:lvl w:ilvl="5">
      <w:isLgl w:val="false"/>
      <w:lvlJc w:val="left"/>
      <w:lvlText/>
      <w:numFmt w:val="decimal"/>
      <w:pPr>
        <w:pBdr/>
        <w:tabs>
          <w:tab w:val="num" w:leader="none" w:pos="0"/>
        </w:tabs>
        <w:spacing/>
        <w:ind w:firstLine="0" w:left="0"/>
      </w:pPr>
      <w:rPr/>
      <w:start w:val="1"/>
      <w:suff w:val="nothing"/>
    </w:lvl>
    <w:lvl w:ilvl="6">
      <w:isLgl w:val="false"/>
      <w:lvlJc w:val="left"/>
      <w:lvlText/>
      <w:numFmt w:val="decimal"/>
      <w:pPr>
        <w:pBdr/>
        <w:tabs>
          <w:tab w:val="num" w:leader="none" w:pos="0"/>
        </w:tabs>
        <w:spacing/>
        <w:ind w:firstLine="0" w:left="0"/>
      </w:pPr>
      <w:rPr/>
      <w:start w:val="1"/>
      <w:suff w:val="nothing"/>
    </w:lvl>
    <w:lvl w:ilvl="7">
      <w:isLgl w:val="false"/>
      <w:lvlJc w:val="left"/>
      <w:lvlText/>
      <w:numFmt w:val="decimal"/>
      <w:pPr>
        <w:pBdr/>
        <w:tabs>
          <w:tab w:val="num" w:leader="none" w:pos="0"/>
        </w:tabs>
        <w:spacing/>
        <w:ind w:firstLine="0" w:left="0"/>
      </w:pPr>
      <w:rPr/>
      <w:start w:val="1"/>
      <w:suff w:val="nothing"/>
    </w:lvl>
    <w:lvl w:ilvl="8">
      <w:isLgl w:val="false"/>
      <w:lvlJc w:val="left"/>
      <w:lvlText/>
      <w:numFmt w:val="decimal"/>
      <w:pPr>
        <w:pBdr/>
        <w:tabs>
          <w:tab w:val="num" w:leader="none" w:pos="0"/>
        </w:tabs>
        <w:spacing/>
        <w:ind w:firstLine="0" w:left="0"/>
      </w:pPr>
      <w:rPr/>
      <w:start w:val="1"/>
      <w:suff w:val="nothing"/>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89"/>
    <w:next w:val="689"/>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89"/>
    <w:next w:val="689"/>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89"/>
    <w:next w:val="689"/>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89"/>
    <w:next w:val="689"/>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89"/>
    <w:next w:val="689"/>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89"/>
    <w:next w:val="689"/>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89"/>
    <w:next w:val="68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89"/>
    <w:next w:val="68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89"/>
    <w:next w:val="68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89"/>
    <w:next w:val="689"/>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89"/>
    <w:next w:val="689"/>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89"/>
    <w:next w:val="689"/>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689"/>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89"/>
    <w:next w:val="68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689"/>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89"/>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89"/>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89"/>
    <w:next w:val="689"/>
    <w:uiPriority w:val="35"/>
    <w:unhideWhenUsed/>
    <w:qFormat/>
    <w:pPr>
      <w:pBdr/>
      <w:spacing w:after="200" w:line="240" w:lineRule="auto"/>
      <w:ind/>
    </w:pPr>
    <w:rPr>
      <w:i/>
      <w:iCs/>
      <w:color w:val="0e2841" w:themeColor="text2"/>
      <w:sz w:val="18"/>
      <w:szCs w:val="18"/>
    </w:rPr>
  </w:style>
  <w:style w:type="paragraph" w:styleId="180">
    <w:name w:val="footnote text"/>
    <w:basedOn w:val="689"/>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89"/>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89"/>
    <w:next w:val="689"/>
    <w:uiPriority w:val="39"/>
    <w:unhideWhenUsed/>
    <w:pPr>
      <w:pBdr/>
      <w:spacing w:after="100"/>
      <w:ind/>
    </w:pPr>
  </w:style>
  <w:style w:type="paragraph" w:styleId="189">
    <w:name w:val="toc 2"/>
    <w:basedOn w:val="689"/>
    <w:next w:val="689"/>
    <w:uiPriority w:val="39"/>
    <w:unhideWhenUsed/>
    <w:pPr>
      <w:pBdr/>
      <w:spacing w:after="100"/>
      <w:ind w:left="220"/>
    </w:pPr>
  </w:style>
  <w:style w:type="paragraph" w:styleId="190">
    <w:name w:val="toc 3"/>
    <w:basedOn w:val="689"/>
    <w:next w:val="689"/>
    <w:uiPriority w:val="39"/>
    <w:unhideWhenUsed/>
    <w:pPr>
      <w:pBdr/>
      <w:spacing w:after="100"/>
      <w:ind w:left="440"/>
    </w:pPr>
  </w:style>
  <w:style w:type="paragraph" w:styleId="191">
    <w:name w:val="toc 4"/>
    <w:basedOn w:val="689"/>
    <w:next w:val="689"/>
    <w:uiPriority w:val="39"/>
    <w:unhideWhenUsed/>
    <w:pPr>
      <w:pBdr/>
      <w:spacing w:after="100"/>
      <w:ind w:left="660"/>
    </w:pPr>
  </w:style>
  <w:style w:type="paragraph" w:styleId="192">
    <w:name w:val="toc 5"/>
    <w:basedOn w:val="689"/>
    <w:next w:val="689"/>
    <w:uiPriority w:val="39"/>
    <w:unhideWhenUsed/>
    <w:pPr>
      <w:pBdr/>
      <w:spacing w:after="100"/>
      <w:ind w:left="880"/>
    </w:pPr>
  </w:style>
  <w:style w:type="paragraph" w:styleId="193">
    <w:name w:val="toc 6"/>
    <w:basedOn w:val="689"/>
    <w:next w:val="689"/>
    <w:uiPriority w:val="39"/>
    <w:unhideWhenUsed/>
    <w:pPr>
      <w:pBdr/>
      <w:spacing w:after="100"/>
      <w:ind w:left="1100"/>
    </w:pPr>
  </w:style>
  <w:style w:type="paragraph" w:styleId="194">
    <w:name w:val="toc 7"/>
    <w:basedOn w:val="689"/>
    <w:next w:val="689"/>
    <w:uiPriority w:val="39"/>
    <w:unhideWhenUsed/>
    <w:pPr>
      <w:pBdr/>
      <w:spacing w:after="100"/>
      <w:ind w:left="1320"/>
    </w:pPr>
  </w:style>
  <w:style w:type="paragraph" w:styleId="195">
    <w:name w:val="toc 8"/>
    <w:basedOn w:val="689"/>
    <w:next w:val="689"/>
    <w:uiPriority w:val="39"/>
    <w:unhideWhenUsed/>
    <w:pPr>
      <w:pBdr/>
      <w:spacing w:after="100"/>
      <w:ind w:left="1540"/>
    </w:pPr>
  </w:style>
  <w:style w:type="paragraph" w:styleId="196">
    <w:name w:val="toc 9"/>
    <w:basedOn w:val="689"/>
    <w:next w:val="689"/>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89"/>
    <w:next w:val="689"/>
    <w:uiPriority w:val="99"/>
    <w:unhideWhenUsed/>
    <w:pPr>
      <w:pBdr/>
      <w:spacing w:after="0" w:afterAutospacing="0"/>
      <w:ind/>
    </w:pPr>
  </w:style>
  <w:style w:type="paragraph" w:styleId="689" w:default="1">
    <w:name w:val="Normal"/>
    <w:next w:val="689"/>
    <w:link w:val="689"/>
    <w:qFormat/>
    <w:pPr>
      <w:pBdr/>
      <w:spacing w:after="200" w:line="276" w:lineRule="auto"/>
      <w:ind/>
    </w:pPr>
    <w:rPr>
      <w:rFonts w:ascii="Calibri" w:hAnsi="Calibri" w:eastAsia="Calibri" w:cs="Calibri"/>
      <w:sz w:val="22"/>
      <w:szCs w:val="22"/>
      <w:lang w:val="ru-RU" w:eastAsia="zh-CN" w:bidi="ar-SA"/>
    </w:rPr>
  </w:style>
  <w:style w:type="character" w:styleId="690">
    <w:name w:val="Основной шрифт абзаца"/>
    <w:next w:val="690"/>
    <w:link w:val="689"/>
    <w:uiPriority w:val="1"/>
    <w:semiHidden/>
    <w:unhideWhenUsed/>
    <w:pPr>
      <w:pBdr/>
      <w:spacing/>
      <w:ind/>
    </w:pPr>
  </w:style>
  <w:style w:type="table" w:styleId="691">
    <w:name w:val="Обычная таблица"/>
    <w:next w:val="691"/>
    <w:link w:val="689"/>
    <w:uiPriority w:val="99"/>
    <w:semiHidden/>
    <w:unhideWhenUsed/>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2">
    <w:name w:val="Нет списка"/>
    <w:next w:val="692"/>
    <w:link w:val="689"/>
    <w:uiPriority w:val="99"/>
    <w:semiHidden/>
    <w:unhideWhenUsed/>
    <w:pPr>
      <w:pBdr/>
      <w:spacing/>
      <w:ind/>
    </w:pPr>
  </w:style>
  <w:style w:type="character" w:styleId="693">
    <w:name w:val="WW8Num1z0"/>
    <w:next w:val="693"/>
    <w:link w:val="689"/>
    <w:pPr>
      <w:pBdr/>
      <w:spacing/>
      <w:ind/>
    </w:pPr>
  </w:style>
  <w:style w:type="character" w:styleId="694">
    <w:name w:val="WW8Num3z0"/>
    <w:next w:val="694"/>
    <w:link w:val="689"/>
    <w:pPr>
      <w:pBdr/>
      <w:spacing/>
      <w:ind/>
    </w:pPr>
    <w:rPr>
      <w:rFonts w:ascii="Symbol" w:hAnsi="Symbol" w:cs="Symbol"/>
    </w:rPr>
  </w:style>
  <w:style w:type="character" w:styleId="695">
    <w:name w:val="WW8Num7z0"/>
    <w:next w:val="695"/>
    <w:link w:val="689"/>
    <w:pPr>
      <w:pBdr/>
      <w:spacing/>
      <w:ind/>
    </w:pPr>
  </w:style>
  <w:style w:type="character" w:styleId="696">
    <w:name w:val="Основной шрифт абзаца2"/>
    <w:next w:val="696"/>
    <w:link w:val="689"/>
    <w:pPr>
      <w:pBdr/>
      <w:spacing/>
      <w:ind/>
    </w:pPr>
  </w:style>
  <w:style w:type="character" w:styleId="697">
    <w:name w:val="WW8Num6z0"/>
    <w:next w:val="697"/>
    <w:link w:val="689"/>
    <w:pPr>
      <w:pBdr/>
      <w:spacing/>
      <w:ind/>
    </w:pPr>
    <w:rPr>
      <w:rFonts w:ascii="Symbol" w:hAnsi="Symbol" w:cs="Symbol"/>
    </w:rPr>
  </w:style>
  <w:style w:type="character" w:styleId="698">
    <w:name w:val="WW8Num11z0"/>
    <w:next w:val="698"/>
    <w:link w:val="689"/>
    <w:pPr>
      <w:pBdr/>
      <w:spacing/>
      <w:ind/>
    </w:pPr>
  </w:style>
  <w:style w:type="character" w:styleId="699">
    <w:name w:val="WW8Num2z0"/>
    <w:next w:val="699"/>
    <w:link w:val="689"/>
    <w:pPr>
      <w:pBdr/>
      <w:spacing/>
      <w:ind/>
    </w:pPr>
  </w:style>
  <w:style w:type="character" w:styleId="700">
    <w:name w:val="WW8Num4z0"/>
    <w:next w:val="700"/>
    <w:link w:val="689"/>
    <w:pPr>
      <w:pBdr/>
      <w:spacing/>
      <w:ind/>
    </w:pPr>
  </w:style>
  <w:style w:type="character" w:styleId="701">
    <w:name w:val="WW8Num5z0"/>
    <w:next w:val="701"/>
    <w:link w:val="689"/>
    <w:pPr>
      <w:pBdr/>
      <w:spacing/>
      <w:ind/>
    </w:pPr>
  </w:style>
  <w:style w:type="character" w:styleId="702">
    <w:name w:val="WW8Num8z0"/>
    <w:next w:val="702"/>
    <w:link w:val="689"/>
    <w:pPr>
      <w:pBdr/>
      <w:spacing/>
      <w:ind/>
    </w:pPr>
  </w:style>
  <w:style w:type="character" w:styleId="703">
    <w:name w:val="WW8Num9z0"/>
    <w:next w:val="703"/>
    <w:link w:val="689"/>
    <w:pPr>
      <w:pBdr/>
      <w:spacing/>
      <w:ind/>
    </w:pPr>
    <w:rPr>
      <w:rFonts w:ascii="Symbol" w:hAnsi="Symbol" w:cs="Symbol"/>
    </w:rPr>
  </w:style>
  <w:style w:type="character" w:styleId="704">
    <w:name w:val="WW8Num12z0"/>
    <w:next w:val="704"/>
    <w:link w:val="689"/>
    <w:pPr>
      <w:pBdr/>
      <w:spacing/>
      <w:ind/>
    </w:pPr>
  </w:style>
  <w:style w:type="character" w:styleId="705">
    <w:name w:val="WW8Num15z0"/>
    <w:next w:val="705"/>
    <w:link w:val="689"/>
    <w:pPr>
      <w:pBdr/>
      <w:spacing/>
      <w:ind/>
    </w:pPr>
  </w:style>
  <w:style w:type="character" w:styleId="706">
    <w:name w:val="WW8NumSt17z0"/>
    <w:next w:val="706"/>
    <w:link w:val="689"/>
    <w:pPr>
      <w:pBdr/>
      <w:spacing/>
      <w:ind/>
    </w:pPr>
  </w:style>
  <w:style w:type="character" w:styleId="707">
    <w:name w:val="Основной шрифт абзаца1"/>
    <w:next w:val="707"/>
    <w:link w:val="689"/>
    <w:pPr>
      <w:pBdr/>
      <w:spacing/>
      <w:ind/>
    </w:pPr>
  </w:style>
  <w:style w:type="character" w:styleId="708">
    <w:name w:val="Гиперссылка"/>
    <w:next w:val="708"/>
    <w:link w:val="689"/>
    <w:pPr>
      <w:pBdr/>
      <w:spacing/>
      <w:ind/>
    </w:pPr>
    <w:rPr>
      <w:color w:val="0000ff"/>
      <w:u w:val="single"/>
    </w:rPr>
  </w:style>
  <w:style w:type="character" w:styleId="709">
    <w:name w:val="Просмотренная гиперссылка"/>
    <w:next w:val="709"/>
    <w:link w:val="689"/>
    <w:pPr>
      <w:pBdr/>
      <w:spacing/>
      <w:ind/>
    </w:pPr>
    <w:rPr>
      <w:color w:val="800080"/>
      <w:u w:val="single"/>
    </w:rPr>
  </w:style>
  <w:style w:type="character" w:styleId="710">
    <w:name w:val="Знак примечания1"/>
    <w:next w:val="710"/>
    <w:link w:val="689"/>
    <w:pPr>
      <w:pBdr/>
      <w:spacing/>
      <w:ind/>
    </w:pPr>
    <w:rPr>
      <w:sz w:val="16"/>
      <w:szCs w:val="16"/>
    </w:rPr>
  </w:style>
  <w:style w:type="character" w:styleId="711">
    <w:name w:val="Текст примечания Знак"/>
    <w:next w:val="711"/>
    <w:link w:val="689"/>
    <w:pPr>
      <w:pBdr/>
      <w:spacing/>
      <w:ind/>
    </w:pPr>
    <w:rPr>
      <w:rFonts w:ascii="Calibri" w:hAnsi="Calibri" w:eastAsia="Calibri" w:cs="Calibri"/>
    </w:rPr>
  </w:style>
  <w:style w:type="character" w:styleId="712">
    <w:name w:val="Тема примечания Знак"/>
    <w:next w:val="712"/>
    <w:link w:val="689"/>
    <w:pPr>
      <w:pBdr/>
      <w:spacing/>
      <w:ind/>
    </w:pPr>
    <w:rPr>
      <w:rFonts w:ascii="Calibri" w:hAnsi="Calibri" w:eastAsia="Calibri" w:cs="Calibri"/>
      <w:b/>
      <w:bCs/>
    </w:rPr>
  </w:style>
  <w:style w:type="paragraph" w:styleId="713">
    <w:name w:val="Заголовок1"/>
    <w:basedOn w:val="689"/>
    <w:next w:val="714"/>
    <w:link w:val="689"/>
    <w:pPr>
      <w:keepNext w:val="true"/>
      <w:pBdr/>
      <w:spacing w:after="120" w:before="240"/>
      <w:ind/>
    </w:pPr>
    <w:rPr>
      <w:rFonts w:ascii="Liberation Sans" w:hAnsi="Liberation Sans" w:eastAsia="Microsoft YaHei" w:cs="Lucida Sans"/>
      <w:sz w:val="28"/>
      <w:szCs w:val="28"/>
    </w:rPr>
  </w:style>
  <w:style w:type="paragraph" w:styleId="714">
    <w:name w:val="Основной текст"/>
    <w:basedOn w:val="689"/>
    <w:next w:val="714"/>
    <w:link w:val="689"/>
    <w:pPr>
      <w:pBdr/>
      <w:spacing w:after="140" w:before="0" w:line="276" w:lineRule="auto"/>
      <w:ind/>
    </w:pPr>
  </w:style>
  <w:style w:type="paragraph" w:styleId="715">
    <w:name w:val="Список"/>
    <w:basedOn w:val="714"/>
    <w:next w:val="715"/>
    <w:link w:val="689"/>
    <w:pPr>
      <w:pBdr/>
      <w:spacing/>
      <w:ind/>
    </w:pPr>
    <w:rPr>
      <w:rFonts w:cs="FreeSans"/>
    </w:rPr>
  </w:style>
  <w:style w:type="paragraph" w:styleId="716">
    <w:name w:val="Название объекта"/>
    <w:basedOn w:val="689"/>
    <w:next w:val="716"/>
    <w:link w:val="689"/>
    <w:qFormat/>
    <w:pPr>
      <w:suppressLineNumbers w:val="true"/>
      <w:pBdr/>
      <w:spacing w:after="120" w:before="120"/>
      <w:ind/>
    </w:pPr>
    <w:rPr>
      <w:rFonts w:cs="Lucida Sans"/>
      <w:i/>
      <w:iCs/>
      <w:sz w:val="24"/>
      <w:szCs w:val="24"/>
    </w:rPr>
  </w:style>
  <w:style w:type="paragraph" w:styleId="717">
    <w:name w:val="Указатель1"/>
    <w:basedOn w:val="689"/>
    <w:next w:val="717"/>
    <w:link w:val="689"/>
    <w:pPr>
      <w:suppressLineNumbers w:val="true"/>
      <w:pBdr/>
      <w:spacing/>
      <w:ind/>
    </w:pPr>
    <w:rPr>
      <w:rFonts w:cs="Lucida Sans"/>
    </w:rPr>
  </w:style>
  <w:style w:type="paragraph" w:styleId="718">
    <w:name w:val="Heading"/>
    <w:basedOn w:val="689"/>
    <w:next w:val="714"/>
    <w:link w:val="689"/>
    <w:pPr>
      <w:keepNext w:val="true"/>
      <w:pBdr/>
      <w:spacing w:after="120" w:before="240"/>
      <w:ind/>
    </w:pPr>
    <w:rPr>
      <w:rFonts w:ascii="Liberation Sans" w:hAnsi="Liberation Sans" w:eastAsia="Unifont" w:cs="FreeSans"/>
      <w:sz w:val="28"/>
      <w:szCs w:val="28"/>
    </w:rPr>
  </w:style>
  <w:style w:type="paragraph" w:styleId="719">
    <w:name w:val="Название объекта1"/>
    <w:basedOn w:val="689"/>
    <w:next w:val="719"/>
    <w:link w:val="689"/>
    <w:pPr>
      <w:suppressLineNumbers w:val="true"/>
      <w:pBdr/>
      <w:spacing w:after="120" w:before="120"/>
      <w:ind/>
    </w:pPr>
    <w:rPr>
      <w:rFonts w:cs="FreeSans"/>
      <w:i/>
      <w:iCs/>
      <w:sz w:val="24"/>
      <w:szCs w:val="24"/>
    </w:rPr>
  </w:style>
  <w:style w:type="paragraph" w:styleId="720">
    <w:name w:val="Index"/>
    <w:basedOn w:val="689"/>
    <w:next w:val="720"/>
    <w:link w:val="689"/>
    <w:pPr>
      <w:suppressLineNumbers w:val="true"/>
      <w:pBdr/>
      <w:spacing/>
      <w:ind/>
    </w:pPr>
    <w:rPr>
      <w:rFonts w:cs="FreeSans"/>
    </w:rPr>
  </w:style>
  <w:style w:type="paragraph" w:styleId="721">
    <w:name w:val="msolistparagraph"/>
    <w:basedOn w:val="689"/>
    <w:next w:val="721"/>
    <w:link w:val="689"/>
    <w:pPr>
      <w:pBdr/>
      <w:spacing w:after="200" w:before="0"/>
      <w:ind w:right="0" w:firstLine="0" w:left="720"/>
      <w:contextualSpacing w:val="true"/>
    </w:pPr>
  </w:style>
  <w:style w:type="paragraph" w:styleId="722">
    <w:name w:val="Текст примечания1"/>
    <w:basedOn w:val="689"/>
    <w:next w:val="722"/>
    <w:link w:val="689"/>
    <w:pPr>
      <w:pBdr/>
      <w:spacing/>
      <w:ind/>
    </w:pPr>
    <w:rPr>
      <w:sz w:val="20"/>
      <w:szCs w:val="20"/>
    </w:rPr>
  </w:style>
  <w:style w:type="paragraph" w:styleId="723">
    <w:name w:val="Тема примечания"/>
    <w:basedOn w:val="722"/>
    <w:next w:val="722"/>
    <w:link w:val="689"/>
    <w:pPr>
      <w:pBdr/>
      <w:spacing/>
      <w:ind/>
    </w:pPr>
    <w:rPr>
      <w:b/>
      <w:bCs/>
    </w:rPr>
  </w:style>
  <w:style w:type="paragraph" w:styleId="724">
    <w:name w:val="Рецензия"/>
    <w:next w:val="724"/>
    <w:link w:val="689"/>
    <w:pPr>
      <w:pBdr/>
      <w:spacing/>
      <w:ind/>
    </w:pPr>
    <w:rPr>
      <w:rFonts w:ascii="Calibri" w:hAnsi="Calibri" w:eastAsia="Calibri" w:cs="Calibri"/>
      <w:sz w:val="22"/>
      <w:szCs w:val="22"/>
      <w:lang w:val="ru-RU" w:eastAsia="zh-CN" w:bidi="ar-SA"/>
    </w:rPr>
  </w:style>
  <w:style w:type="paragraph" w:styleId="725">
    <w:name w:val="Абзац списка"/>
    <w:basedOn w:val="689"/>
    <w:next w:val="725"/>
    <w:link w:val="689"/>
    <w:qFormat/>
    <w:pPr>
      <w:pBdr/>
      <w:spacing w:after="200" w:before="0"/>
      <w:ind w:right="0" w:firstLine="0"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jpg"/><Relationship Id="rId18" Type="http://schemas.openxmlformats.org/officeDocument/2006/relationships/image" Target="media/image10.jp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ONLYOFFICE/8.3.0.97</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toshiba</dc:creator>
  <cp:revision>3</cp:revision>
  <dcterms:created xsi:type="dcterms:W3CDTF">2025-02-27T14:45:00Z</dcterms:created>
  <dcterms:modified xsi:type="dcterms:W3CDTF">2026-02-24T10:32:56Z</dcterms:modified>
  <cp:version>1048576</cp:version>
</cp:coreProperties>
</file>